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AE9F" w14:textId="04179888" w:rsidR="007E42B7" w:rsidRPr="00030466" w:rsidRDefault="00A32C23" w:rsidP="00586CE7">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5to</w:t>
      </w:r>
      <w:r w:rsidR="00AE73F1" w:rsidRPr="00030466">
        <w:rPr>
          <w:rFonts w:ascii="Tahoma" w:hAnsi="Tahoma" w:cs="Tahoma"/>
          <w:b/>
          <w:bCs/>
          <w:color w:val="000000" w:themeColor="text1"/>
          <w:sz w:val="28"/>
          <w:szCs w:val="28"/>
        </w:rPr>
        <w:t xml:space="preserve"> </w:t>
      </w:r>
      <w:r w:rsidR="00AE73F1" w:rsidRPr="00EC02B6">
        <w:rPr>
          <w:rFonts w:ascii="Tahoma" w:hAnsi="Tahoma" w:cs="Tahoma"/>
          <w:b/>
          <w:bCs/>
          <w:color w:val="000000" w:themeColor="text1"/>
          <w:sz w:val="28"/>
          <w:szCs w:val="28"/>
        </w:rPr>
        <w:t>GRADO</w:t>
      </w:r>
      <w:r w:rsidR="00AE73F1" w:rsidRPr="00030466">
        <w:rPr>
          <w:rFonts w:ascii="Tahoma" w:hAnsi="Tahoma" w:cs="Tahoma"/>
          <w:b/>
          <w:bCs/>
          <w:color w:val="000000" w:themeColor="text1"/>
          <w:sz w:val="28"/>
          <w:szCs w:val="28"/>
        </w:rPr>
        <w:t xml:space="preserve"> </w:t>
      </w:r>
      <w:r w:rsidR="00D26A24" w:rsidRPr="00030466">
        <w:rPr>
          <w:rFonts w:ascii="Tahoma" w:hAnsi="Tahoma" w:cs="Tahoma"/>
          <w:b/>
          <w:bCs/>
          <w:color w:val="000000" w:themeColor="text1"/>
          <w:sz w:val="28"/>
          <w:szCs w:val="28"/>
        </w:rPr>
        <w:t>–</w:t>
      </w:r>
      <w:r w:rsidR="00AE73F1" w:rsidRPr="00030466">
        <w:rPr>
          <w:rFonts w:ascii="Tahoma" w:hAnsi="Tahoma" w:cs="Tahoma"/>
          <w:b/>
          <w:bCs/>
          <w:color w:val="000000" w:themeColor="text1"/>
          <w:sz w:val="28"/>
          <w:szCs w:val="28"/>
        </w:rPr>
        <w:t xml:space="preserve"> </w:t>
      </w:r>
      <w:r w:rsidR="009B55B8" w:rsidRPr="00F531B7">
        <w:rPr>
          <w:rFonts w:ascii="Tahoma" w:hAnsi="Tahoma" w:cs="Tahoma"/>
          <w:b/>
          <w:bCs/>
          <w:color w:val="000000" w:themeColor="text1"/>
          <w:sz w:val="28"/>
          <w:szCs w:val="28"/>
        </w:rPr>
        <w:t>SEPTIEMBRE</w:t>
      </w:r>
    </w:p>
    <w:p w14:paraId="198AE37D" w14:textId="77777777" w:rsidR="00D26A24" w:rsidRPr="00030466" w:rsidRDefault="00D26A24" w:rsidP="00586CE7">
      <w:pPr>
        <w:spacing w:after="0" w:line="240" w:lineRule="auto"/>
        <w:rPr>
          <w:rFonts w:ascii="Tahoma" w:hAnsi="Tahoma" w:cs="Tahoma"/>
          <w:b/>
          <w:bCs/>
          <w:color w:val="000000" w:themeColor="text1"/>
          <w:sz w:val="28"/>
          <w:szCs w:val="28"/>
        </w:rPr>
      </w:pPr>
    </w:p>
    <w:tbl>
      <w:tblPr>
        <w:tblStyle w:val="Tablaconcuadrcula"/>
        <w:tblW w:w="14113" w:type="dxa"/>
        <w:tblLook w:val="04A0" w:firstRow="1" w:lastRow="0" w:firstColumn="1" w:lastColumn="0" w:noHBand="0" w:noVBand="1"/>
      </w:tblPr>
      <w:tblGrid>
        <w:gridCol w:w="1191"/>
        <w:gridCol w:w="1699"/>
        <w:gridCol w:w="2266"/>
        <w:gridCol w:w="7143"/>
        <w:gridCol w:w="1814"/>
      </w:tblGrid>
      <w:tr w:rsidR="008D61CB" w:rsidRPr="00030466" w14:paraId="5A5D6BF6" w14:textId="77777777" w:rsidTr="008D61CB">
        <w:tc>
          <w:tcPr>
            <w:tcW w:w="1191" w:type="dxa"/>
            <w:shd w:val="clear" w:color="auto" w:fill="B4C6E7" w:themeFill="accent1" w:themeFillTint="66"/>
            <w:vAlign w:val="center"/>
          </w:tcPr>
          <w:p w14:paraId="7F1C92FD" w14:textId="6211631C" w:rsidR="00BC6269" w:rsidRPr="00030466" w:rsidRDefault="00BC6269" w:rsidP="00586CE7">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699" w:type="dxa"/>
            <w:shd w:val="clear" w:color="auto" w:fill="B4C6E7" w:themeFill="accent1" w:themeFillTint="66"/>
            <w:vAlign w:val="center"/>
          </w:tcPr>
          <w:p w14:paraId="063FF457" w14:textId="7734FBFA" w:rsidR="00BC6269" w:rsidRPr="00030466" w:rsidRDefault="00BC6269" w:rsidP="00586CE7">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6" w:type="dxa"/>
            <w:shd w:val="clear" w:color="auto" w:fill="B4C6E7" w:themeFill="accent1" w:themeFillTint="66"/>
            <w:vAlign w:val="center"/>
          </w:tcPr>
          <w:p w14:paraId="5E8D6DF8" w14:textId="46A07F06" w:rsidR="00BC6269" w:rsidRPr="00030466" w:rsidRDefault="00BC6269" w:rsidP="00586CE7">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7143" w:type="dxa"/>
            <w:shd w:val="clear" w:color="auto" w:fill="B4C6E7" w:themeFill="accent1" w:themeFillTint="66"/>
            <w:vAlign w:val="center"/>
          </w:tcPr>
          <w:p w14:paraId="72C09E0E" w14:textId="485B585E" w:rsidR="00BC6269" w:rsidRPr="00030466" w:rsidRDefault="00BC6269" w:rsidP="00586CE7">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1814" w:type="dxa"/>
            <w:shd w:val="clear" w:color="auto" w:fill="B4C6E7" w:themeFill="accent1" w:themeFillTint="66"/>
            <w:vAlign w:val="center"/>
          </w:tcPr>
          <w:p w14:paraId="627C6C8E" w14:textId="41BC158A" w:rsidR="00BC6269" w:rsidRPr="00030466" w:rsidRDefault="00BC6269" w:rsidP="00586CE7">
            <w:pPr>
              <w:jc w:val="center"/>
              <w:rPr>
                <w:rFonts w:ascii="Tahoma" w:hAnsi="Tahoma" w:cs="Tahoma"/>
                <w:color w:val="000000" w:themeColor="text1"/>
              </w:rPr>
            </w:pPr>
            <w:r w:rsidRPr="00030466">
              <w:rPr>
                <w:rFonts w:ascii="Tahoma" w:hAnsi="Tahoma" w:cs="Tahoma"/>
                <w:b/>
                <w:bCs/>
                <w:color w:val="000000" w:themeColor="text1"/>
                <w:sz w:val="28"/>
                <w:szCs w:val="28"/>
              </w:rPr>
              <w:t>Ejes</w:t>
            </w:r>
          </w:p>
        </w:tc>
      </w:tr>
      <w:tr w:rsidR="008D61CB" w:rsidRPr="00030466" w14:paraId="1A5535ED" w14:textId="77777777" w:rsidTr="002D34B0">
        <w:trPr>
          <w:trHeight w:val="1879"/>
        </w:trPr>
        <w:tc>
          <w:tcPr>
            <w:tcW w:w="1191" w:type="dxa"/>
            <w:vAlign w:val="center"/>
          </w:tcPr>
          <w:p w14:paraId="6FF3660D" w14:textId="3E0D8EEC" w:rsidR="001B6271" w:rsidRPr="00030466" w:rsidRDefault="001B6271" w:rsidP="00586CE7">
            <w:pPr>
              <w:jc w:val="center"/>
              <w:rPr>
                <w:rFonts w:ascii="Tahoma" w:hAnsi="Tahoma" w:cs="Tahoma"/>
                <w:noProof/>
                <w:color w:val="000000" w:themeColor="text1"/>
              </w:rPr>
            </w:pPr>
            <w:r w:rsidRPr="005853E3">
              <w:rPr>
                <w:rFonts w:ascii="Tahoma" w:hAnsi="Tahoma" w:cs="Tahoma"/>
                <w:noProof/>
                <w:sz w:val="24"/>
                <w:szCs w:val="24"/>
              </w:rPr>
              <w:drawing>
                <wp:inline distT="0" distB="0" distL="0" distR="0" wp14:anchorId="2930CB67" wp14:editId="50C78D0F">
                  <wp:extent cx="440348" cy="432000"/>
                  <wp:effectExtent l="0" t="0" r="0" b="6350"/>
                  <wp:docPr id="1561227497" name="Imagen 156122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9" w:type="dxa"/>
            <w:vAlign w:val="center"/>
          </w:tcPr>
          <w:p w14:paraId="769E7D76" w14:textId="77777777" w:rsidR="001B6271" w:rsidRPr="005853E3" w:rsidRDefault="001B6271" w:rsidP="00586CE7">
            <w:pPr>
              <w:jc w:val="center"/>
              <w:rPr>
                <w:rFonts w:ascii="Tahoma" w:hAnsi="Tahoma" w:cs="Tahoma"/>
                <w:sz w:val="24"/>
                <w:szCs w:val="24"/>
              </w:rPr>
            </w:pPr>
            <w:r w:rsidRPr="005853E3">
              <w:rPr>
                <w:rFonts w:ascii="Tahoma" w:hAnsi="Tahoma" w:cs="Tahoma"/>
                <w:sz w:val="24"/>
                <w:szCs w:val="24"/>
              </w:rPr>
              <w:t>Aula.</w:t>
            </w:r>
          </w:p>
          <w:p w14:paraId="679EF71B" w14:textId="39400197" w:rsidR="001B6271" w:rsidRPr="00030466" w:rsidRDefault="001B6271" w:rsidP="00586CE7">
            <w:pPr>
              <w:jc w:val="center"/>
              <w:rPr>
                <w:rFonts w:ascii="Tahoma" w:hAnsi="Tahoma" w:cs="Tahoma"/>
                <w:color w:val="000000" w:themeColor="text1"/>
                <w:sz w:val="24"/>
                <w:szCs w:val="24"/>
              </w:rPr>
            </w:pPr>
            <w:r w:rsidRPr="005853E3">
              <w:rPr>
                <w:rFonts w:ascii="Tahoma" w:hAnsi="Tahoma" w:cs="Tahoma"/>
                <w:sz w:val="24"/>
                <w:szCs w:val="24"/>
              </w:rPr>
              <w:t xml:space="preserve">Páginas 64 a la </w:t>
            </w:r>
            <w:r>
              <w:rPr>
                <w:rFonts w:ascii="Tahoma" w:hAnsi="Tahoma" w:cs="Tahoma"/>
                <w:sz w:val="24"/>
                <w:szCs w:val="24"/>
              </w:rPr>
              <w:t>81</w:t>
            </w:r>
          </w:p>
        </w:tc>
        <w:tc>
          <w:tcPr>
            <w:tcW w:w="2266" w:type="dxa"/>
            <w:vAlign w:val="center"/>
          </w:tcPr>
          <w:p w14:paraId="587AC6B6" w14:textId="3F57C053" w:rsidR="001B6271" w:rsidRPr="00030466" w:rsidRDefault="001B6271" w:rsidP="00586CE7">
            <w:pPr>
              <w:jc w:val="center"/>
              <w:rPr>
                <w:rFonts w:ascii="Tahoma" w:hAnsi="Tahoma" w:cs="Tahoma"/>
                <w:color w:val="000000" w:themeColor="text1"/>
                <w:sz w:val="24"/>
                <w:szCs w:val="24"/>
              </w:rPr>
            </w:pPr>
            <w:r>
              <w:rPr>
                <w:rFonts w:ascii="Tahoma" w:hAnsi="Tahoma" w:cs="Tahoma"/>
                <w:kern w:val="0"/>
                <w:sz w:val="24"/>
                <w:szCs w:val="24"/>
              </w:rPr>
              <w:t xml:space="preserve">01 - </w:t>
            </w:r>
            <w:r w:rsidRPr="005853E3">
              <w:rPr>
                <w:rFonts w:ascii="Tahoma" w:hAnsi="Tahoma" w:cs="Tahoma"/>
                <w:kern w:val="0"/>
                <w:sz w:val="24"/>
                <w:szCs w:val="24"/>
              </w:rPr>
              <w:t xml:space="preserve">Acordamos colectivamente normas y </w:t>
            </w:r>
            <w:r>
              <w:rPr>
                <w:rFonts w:ascii="Tahoma" w:hAnsi="Tahoma" w:cs="Tahoma"/>
                <w:kern w:val="0"/>
                <w:sz w:val="24"/>
                <w:szCs w:val="24"/>
              </w:rPr>
              <w:t>acuerdos</w:t>
            </w:r>
            <w:r w:rsidRPr="005853E3">
              <w:rPr>
                <w:rFonts w:ascii="Tahoma" w:hAnsi="Tahoma" w:cs="Tahoma"/>
                <w:kern w:val="0"/>
                <w:sz w:val="24"/>
                <w:szCs w:val="24"/>
              </w:rPr>
              <w:t xml:space="preserve"> de convivencia en </w:t>
            </w:r>
            <w:r>
              <w:rPr>
                <w:rFonts w:ascii="Tahoma" w:hAnsi="Tahoma" w:cs="Tahoma"/>
                <w:kern w:val="0"/>
                <w:sz w:val="24"/>
                <w:szCs w:val="24"/>
              </w:rPr>
              <w:t>el aula</w:t>
            </w:r>
          </w:p>
        </w:tc>
        <w:tc>
          <w:tcPr>
            <w:tcW w:w="7143" w:type="dxa"/>
          </w:tcPr>
          <w:p w14:paraId="79261047" w14:textId="2FD985AE" w:rsidR="001B6271" w:rsidRPr="00030466" w:rsidRDefault="001B6271" w:rsidP="00586CE7">
            <w:pPr>
              <w:jc w:val="both"/>
              <w:rPr>
                <w:rFonts w:ascii="Tahoma" w:hAnsi="Tahoma" w:cs="Tahoma"/>
                <w:color w:val="000000" w:themeColor="text1"/>
                <w:sz w:val="24"/>
                <w:szCs w:val="24"/>
              </w:rPr>
            </w:pPr>
            <w:r w:rsidRPr="003E4D58">
              <w:rPr>
                <w:rFonts w:ascii="Tahoma" w:hAnsi="Tahoma" w:cs="Tahoma"/>
                <w:kern w:val="0"/>
                <w:sz w:val="24"/>
                <w:szCs w:val="24"/>
              </w:rPr>
              <w:t xml:space="preserve">Junto con su comunidad de aula, reflexionar sobre la importancia de tomar acuerdos al momento de proponer y decidir las normas de convivencia para que las personas se comprometan a relacionarse de forma pacífica. Para ello, conocer las características de </w:t>
            </w:r>
            <w:r>
              <w:rPr>
                <w:rFonts w:ascii="Tahoma" w:hAnsi="Tahoma" w:cs="Tahoma"/>
                <w:kern w:val="0"/>
                <w:sz w:val="24"/>
                <w:szCs w:val="24"/>
              </w:rPr>
              <w:t>los acuerdos de convivencia</w:t>
            </w:r>
            <w:r w:rsidRPr="003E4D58">
              <w:rPr>
                <w:rFonts w:ascii="Tahoma" w:hAnsi="Tahoma" w:cs="Tahoma"/>
                <w:kern w:val="0"/>
                <w:sz w:val="24"/>
                <w:szCs w:val="24"/>
              </w:rPr>
              <w:t xml:space="preserve"> y elaborar uno en colaboración con sus compañeras y compañeros.</w:t>
            </w:r>
          </w:p>
        </w:tc>
        <w:tc>
          <w:tcPr>
            <w:tcW w:w="1814" w:type="dxa"/>
            <w:vAlign w:val="center"/>
          </w:tcPr>
          <w:p w14:paraId="444B5DAB" w14:textId="46EA3103" w:rsidR="001B6271" w:rsidRPr="00030466" w:rsidRDefault="001B6271" w:rsidP="00586CE7">
            <w:pPr>
              <w:jc w:val="center"/>
              <w:rPr>
                <w:rFonts w:ascii="Tahoma" w:hAnsi="Tahoma" w:cs="Tahoma"/>
                <w:noProof/>
                <w:color w:val="000000" w:themeColor="text1"/>
                <w:sz w:val="24"/>
                <w:szCs w:val="24"/>
              </w:rPr>
            </w:pPr>
            <w:r w:rsidRPr="005853E3">
              <w:rPr>
                <w:rFonts w:ascii="Tahoma" w:hAnsi="Tahoma" w:cs="Tahoma"/>
                <w:noProof/>
                <w:sz w:val="24"/>
                <w:szCs w:val="24"/>
              </w:rPr>
              <w:drawing>
                <wp:inline distT="0" distB="0" distL="0" distR="0" wp14:anchorId="216720E6" wp14:editId="4D071248">
                  <wp:extent cx="281170" cy="288000"/>
                  <wp:effectExtent l="0" t="0" r="5080" b="0"/>
                  <wp:docPr id="1916723596" name="Imagen 191672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5853E3">
              <w:rPr>
                <w:rFonts w:ascii="Tahoma" w:hAnsi="Tahoma" w:cs="Tahoma"/>
                <w:noProof/>
                <w:sz w:val="24"/>
                <w:szCs w:val="24"/>
              </w:rPr>
              <w:drawing>
                <wp:inline distT="0" distB="0" distL="0" distR="0" wp14:anchorId="3C131693" wp14:editId="35C17714">
                  <wp:extent cx="285785" cy="288000"/>
                  <wp:effectExtent l="0" t="0" r="0" b="0"/>
                  <wp:docPr id="293196477" name="Imagen 2931964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96477" name="Imagen 293196477"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5853E3">
              <w:rPr>
                <w:rFonts w:ascii="Tahoma" w:hAnsi="Tahoma" w:cs="Tahoma"/>
                <w:noProof/>
                <w:sz w:val="24"/>
                <w:szCs w:val="24"/>
              </w:rPr>
              <w:drawing>
                <wp:inline distT="0" distB="0" distL="0" distR="0" wp14:anchorId="4E1D7952" wp14:editId="47D3953F">
                  <wp:extent cx="288234" cy="288000"/>
                  <wp:effectExtent l="0" t="0" r="0" b="0"/>
                  <wp:docPr id="345254539" name="Imagen 3452545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4539" name="Imagen 345254539" descr="Icono&#10;&#10;Descripción generada automáticamente"/>
                          <pic:cNvPicPr/>
                        </pic:nvPicPr>
                        <pic:blipFill rotWithShape="1">
                          <a:blip r:embed="rId9"/>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8D61CB" w:rsidRPr="00030466" w14:paraId="7F0C4FB8" w14:textId="77777777" w:rsidTr="002D34B0">
        <w:trPr>
          <w:trHeight w:val="1551"/>
        </w:trPr>
        <w:tc>
          <w:tcPr>
            <w:tcW w:w="1191" w:type="dxa"/>
            <w:vAlign w:val="center"/>
          </w:tcPr>
          <w:p w14:paraId="6C166D81" w14:textId="1A58B8C1" w:rsidR="00DF17D2" w:rsidRPr="005853E3" w:rsidRDefault="00DF17D2" w:rsidP="00586CE7">
            <w:pPr>
              <w:jc w:val="center"/>
              <w:rPr>
                <w:rFonts w:ascii="Tahoma" w:hAnsi="Tahoma" w:cs="Tahoma"/>
                <w:noProof/>
                <w:sz w:val="24"/>
                <w:szCs w:val="24"/>
              </w:rPr>
            </w:pPr>
            <w:r w:rsidRPr="002D2833">
              <w:rPr>
                <w:rFonts w:ascii="Tahoma" w:hAnsi="Tahoma" w:cs="Tahoma"/>
                <w:noProof/>
                <w:sz w:val="24"/>
                <w:szCs w:val="24"/>
              </w:rPr>
              <w:drawing>
                <wp:inline distT="0" distB="0" distL="0" distR="0" wp14:anchorId="58B4946F" wp14:editId="77FB0EB6">
                  <wp:extent cx="447104" cy="432000"/>
                  <wp:effectExtent l="0" t="0" r="0" b="6350"/>
                  <wp:docPr id="1248689105" name="Imagen 12486891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0"/>
                          <a:stretch>
                            <a:fillRect/>
                          </a:stretch>
                        </pic:blipFill>
                        <pic:spPr>
                          <a:xfrm>
                            <a:off x="0" y="0"/>
                            <a:ext cx="447104" cy="432000"/>
                          </a:xfrm>
                          <a:prstGeom prst="rect">
                            <a:avLst/>
                          </a:prstGeom>
                        </pic:spPr>
                      </pic:pic>
                    </a:graphicData>
                  </a:graphic>
                </wp:inline>
              </w:drawing>
            </w:r>
          </w:p>
        </w:tc>
        <w:tc>
          <w:tcPr>
            <w:tcW w:w="1699" w:type="dxa"/>
            <w:vAlign w:val="center"/>
          </w:tcPr>
          <w:p w14:paraId="3C5F2D57" w14:textId="77777777" w:rsidR="00DF17D2" w:rsidRPr="002D2833" w:rsidRDefault="00DF17D2" w:rsidP="00586CE7">
            <w:pPr>
              <w:jc w:val="center"/>
              <w:rPr>
                <w:rFonts w:ascii="Tahoma" w:hAnsi="Tahoma" w:cs="Tahoma"/>
                <w:sz w:val="24"/>
                <w:szCs w:val="24"/>
              </w:rPr>
            </w:pPr>
            <w:r w:rsidRPr="002D2833">
              <w:rPr>
                <w:rFonts w:ascii="Tahoma" w:hAnsi="Tahoma" w:cs="Tahoma"/>
                <w:sz w:val="24"/>
                <w:szCs w:val="24"/>
              </w:rPr>
              <w:t>Aula.</w:t>
            </w:r>
          </w:p>
          <w:p w14:paraId="3373DF15" w14:textId="2A5B279E" w:rsidR="00DF17D2" w:rsidRPr="005853E3" w:rsidRDefault="00DF17D2" w:rsidP="00586CE7">
            <w:pPr>
              <w:jc w:val="center"/>
              <w:rPr>
                <w:rFonts w:ascii="Tahoma" w:hAnsi="Tahoma" w:cs="Tahoma"/>
                <w:sz w:val="24"/>
                <w:szCs w:val="24"/>
              </w:rPr>
            </w:pPr>
            <w:r w:rsidRPr="002D2833">
              <w:rPr>
                <w:rFonts w:ascii="Tahoma" w:hAnsi="Tahoma" w:cs="Tahoma"/>
                <w:sz w:val="24"/>
                <w:szCs w:val="24"/>
              </w:rPr>
              <w:t>Páginas 226 a la 243</w:t>
            </w:r>
          </w:p>
        </w:tc>
        <w:tc>
          <w:tcPr>
            <w:tcW w:w="2266" w:type="dxa"/>
            <w:vAlign w:val="center"/>
          </w:tcPr>
          <w:p w14:paraId="7F41EDC9" w14:textId="247A0486" w:rsidR="00DF17D2" w:rsidRDefault="00DF17D2" w:rsidP="00586CE7">
            <w:pPr>
              <w:jc w:val="center"/>
              <w:rPr>
                <w:rFonts w:ascii="Tahoma" w:hAnsi="Tahoma" w:cs="Tahoma"/>
                <w:kern w:val="0"/>
                <w:sz w:val="24"/>
                <w:szCs w:val="24"/>
              </w:rPr>
            </w:pPr>
            <w:r w:rsidRPr="002D2833">
              <w:rPr>
                <w:rFonts w:ascii="Tahoma" w:hAnsi="Tahoma" w:cs="Tahoma"/>
                <w:kern w:val="0"/>
                <w:sz w:val="24"/>
                <w:szCs w:val="24"/>
              </w:rPr>
              <w:t>02 - La injusticia social en la Independencia</w:t>
            </w:r>
          </w:p>
        </w:tc>
        <w:tc>
          <w:tcPr>
            <w:tcW w:w="7143" w:type="dxa"/>
            <w:vAlign w:val="center"/>
          </w:tcPr>
          <w:p w14:paraId="1F4C2AF6" w14:textId="05AE2EC8" w:rsidR="00DF17D2" w:rsidRPr="003E4D58" w:rsidRDefault="00DF17D2" w:rsidP="00586CE7">
            <w:pPr>
              <w:jc w:val="both"/>
              <w:rPr>
                <w:rFonts w:ascii="Tahoma" w:hAnsi="Tahoma" w:cs="Tahoma"/>
                <w:kern w:val="0"/>
                <w:sz w:val="24"/>
                <w:szCs w:val="24"/>
              </w:rPr>
            </w:pPr>
            <w:r w:rsidRPr="002D2833">
              <w:rPr>
                <w:rFonts w:ascii="Tahoma" w:hAnsi="Tahoma" w:cs="Tahoma"/>
                <w:kern w:val="0"/>
                <w:sz w:val="24"/>
                <w:szCs w:val="24"/>
              </w:rPr>
              <w:t>Conocer la situación que prevalecía en la Nueva España durante el movimiento insurgente de Independencia. Por medio de un diálogo con personajes que viajan en el tiempo, analizar y reflexionar acerca de la desigualdad, la injusticia, el racismo y el clasismo que originaron este movimiento.</w:t>
            </w:r>
          </w:p>
        </w:tc>
        <w:tc>
          <w:tcPr>
            <w:tcW w:w="1814" w:type="dxa"/>
            <w:vAlign w:val="center"/>
          </w:tcPr>
          <w:p w14:paraId="4818EB6B" w14:textId="06456176" w:rsidR="00DF17D2" w:rsidRPr="005853E3" w:rsidRDefault="00DF17D2" w:rsidP="00586CE7">
            <w:pPr>
              <w:jc w:val="center"/>
              <w:rPr>
                <w:rFonts w:ascii="Tahoma" w:hAnsi="Tahoma" w:cs="Tahoma"/>
                <w:noProof/>
                <w:sz w:val="24"/>
                <w:szCs w:val="24"/>
              </w:rPr>
            </w:pPr>
            <w:r w:rsidRPr="002D2833">
              <w:rPr>
                <w:rFonts w:ascii="Tahoma" w:hAnsi="Tahoma" w:cs="Tahoma"/>
                <w:noProof/>
                <w:sz w:val="24"/>
                <w:szCs w:val="24"/>
              </w:rPr>
              <w:drawing>
                <wp:inline distT="0" distB="0" distL="0" distR="0" wp14:anchorId="2EB8A530" wp14:editId="7ABB9F0A">
                  <wp:extent cx="285785" cy="288000"/>
                  <wp:effectExtent l="0" t="0" r="0" b="0"/>
                  <wp:docPr id="1854460151" name="Imagen 18544601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60151" name="Imagen 1854460151"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D2833">
              <w:rPr>
                <w:rFonts w:ascii="Tahoma" w:hAnsi="Tahoma" w:cs="Tahoma"/>
                <w:noProof/>
                <w:sz w:val="24"/>
                <w:szCs w:val="24"/>
              </w:rPr>
              <w:drawing>
                <wp:inline distT="0" distB="0" distL="0" distR="0" wp14:anchorId="0689E471" wp14:editId="3E44AB53">
                  <wp:extent cx="288234" cy="288000"/>
                  <wp:effectExtent l="0" t="0" r="0" b="0"/>
                  <wp:docPr id="1422049014" name="Imagen 14220490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49014" name="Imagen 1422049014" descr="Icono&#10;&#10;Descripción generada automáticamente"/>
                          <pic:cNvPicPr/>
                        </pic:nvPicPr>
                        <pic:blipFill rotWithShape="1">
                          <a:blip r:embed="rId9"/>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2D2833">
              <w:rPr>
                <w:rFonts w:ascii="Tahoma" w:hAnsi="Tahoma" w:cs="Tahoma"/>
                <w:noProof/>
                <w:sz w:val="24"/>
                <w:szCs w:val="24"/>
              </w:rPr>
              <w:drawing>
                <wp:inline distT="0" distB="0" distL="0" distR="0" wp14:anchorId="692F4C31" wp14:editId="09CD1792">
                  <wp:extent cx="290324" cy="288000"/>
                  <wp:effectExtent l="0" t="0" r="0" b="0"/>
                  <wp:docPr id="704760835" name="Imagen 7047608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60835" name="Imagen 704760835" descr="Icono&#10;&#10;Descripción generada automáticamente"/>
                          <pic:cNvPicPr/>
                        </pic:nvPicPr>
                        <pic:blipFill rotWithShape="1">
                          <a:blip r:embed="rId11"/>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8D61CB" w:rsidRPr="00030466" w14:paraId="2F688597" w14:textId="77777777" w:rsidTr="002D34B0">
        <w:trPr>
          <w:trHeight w:val="992"/>
        </w:trPr>
        <w:tc>
          <w:tcPr>
            <w:tcW w:w="1191" w:type="dxa"/>
            <w:vAlign w:val="center"/>
          </w:tcPr>
          <w:p w14:paraId="3485CFD8" w14:textId="2528111B" w:rsidR="00DF17D2" w:rsidRPr="00030466" w:rsidRDefault="00DF17D2" w:rsidP="00586CE7">
            <w:pPr>
              <w:jc w:val="center"/>
              <w:rPr>
                <w:rFonts w:ascii="Tahoma" w:hAnsi="Tahoma" w:cs="Tahoma"/>
                <w:color w:val="000000" w:themeColor="text1"/>
                <w:sz w:val="24"/>
                <w:szCs w:val="24"/>
              </w:rPr>
            </w:pPr>
            <w:r w:rsidRPr="002D2833">
              <w:rPr>
                <w:rFonts w:ascii="Tahoma" w:hAnsi="Tahoma" w:cs="Tahoma"/>
                <w:noProof/>
                <w:sz w:val="24"/>
                <w:szCs w:val="24"/>
              </w:rPr>
              <w:drawing>
                <wp:inline distT="0" distB="0" distL="0" distR="0" wp14:anchorId="0D24FBCC" wp14:editId="297636D6">
                  <wp:extent cx="444256" cy="432000"/>
                  <wp:effectExtent l="0" t="0" r="0" b="6350"/>
                  <wp:docPr id="408173056" name="Imagen 4081730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2"/>
                          <a:stretch>
                            <a:fillRect/>
                          </a:stretch>
                        </pic:blipFill>
                        <pic:spPr>
                          <a:xfrm>
                            <a:off x="0" y="0"/>
                            <a:ext cx="444256" cy="432000"/>
                          </a:xfrm>
                          <a:prstGeom prst="rect">
                            <a:avLst/>
                          </a:prstGeom>
                        </pic:spPr>
                      </pic:pic>
                    </a:graphicData>
                  </a:graphic>
                </wp:inline>
              </w:drawing>
            </w:r>
          </w:p>
        </w:tc>
        <w:tc>
          <w:tcPr>
            <w:tcW w:w="1699" w:type="dxa"/>
            <w:vAlign w:val="center"/>
          </w:tcPr>
          <w:p w14:paraId="4CAA968F" w14:textId="77777777" w:rsidR="00DF17D2" w:rsidRPr="002D2833" w:rsidRDefault="00DF17D2" w:rsidP="00586CE7">
            <w:pPr>
              <w:jc w:val="center"/>
              <w:rPr>
                <w:rFonts w:ascii="Tahoma" w:hAnsi="Tahoma" w:cs="Tahoma"/>
                <w:sz w:val="24"/>
                <w:szCs w:val="24"/>
              </w:rPr>
            </w:pPr>
            <w:r w:rsidRPr="002D2833">
              <w:rPr>
                <w:rFonts w:ascii="Tahoma" w:hAnsi="Tahoma" w:cs="Tahoma"/>
                <w:sz w:val="24"/>
                <w:szCs w:val="24"/>
              </w:rPr>
              <w:t>Aula.</w:t>
            </w:r>
          </w:p>
          <w:p w14:paraId="0C8359EE" w14:textId="475EBB00" w:rsidR="00DF17D2" w:rsidRPr="00030466" w:rsidRDefault="00DF17D2" w:rsidP="00586CE7">
            <w:pPr>
              <w:jc w:val="center"/>
              <w:rPr>
                <w:rFonts w:ascii="Tahoma" w:hAnsi="Tahoma" w:cs="Tahoma"/>
                <w:color w:val="000000" w:themeColor="text1"/>
                <w:sz w:val="24"/>
                <w:szCs w:val="24"/>
              </w:rPr>
            </w:pPr>
            <w:r w:rsidRPr="002D2833">
              <w:rPr>
                <w:rFonts w:ascii="Tahoma" w:hAnsi="Tahoma" w:cs="Tahoma"/>
                <w:sz w:val="24"/>
                <w:szCs w:val="24"/>
              </w:rPr>
              <w:t>Páginas 160 a la 169</w:t>
            </w:r>
          </w:p>
        </w:tc>
        <w:tc>
          <w:tcPr>
            <w:tcW w:w="2266" w:type="dxa"/>
            <w:vAlign w:val="center"/>
          </w:tcPr>
          <w:p w14:paraId="261DA560" w14:textId="1838BAAE" w:rsidR="00DF17D2" w:rsidRPr="00030466" w:rsidRDefault="00DF17D2" w:rsidP="00586CE7">
            <w:pPr>
              <w:jc w:val="center"/>
              <w:rPr>
                <w:rFonts w:ascii="Tahoma" w:hAnsi="Tahoma" w:cs="Tahoma"/>
                <w:color w:val="000000" w:themeColor="text1"/>
                <w:kern w:val="0"/>
                <w:sz w:val="24"/>
                <w:szCs w:val="24"/>
              </w:rPr>
            </w:pPr>
            <w:r w:rsidRPr="002D2833">
              <w:rPr>
                <w:rFonts w:ascii="Tahoma" w:hAnsi="Tahoma" w:cs="Tahoma"/>
                <w:kern w:val="0"/>
                <w:sz w:val="24"/>
                <w:szCs w:val="24"/>
              </w:rPr>
              <w:t>03 - ¡Un menú saludable!</w:t>
            </w:r>
          </w:p>
        </w:tc>
        <w:tc>
          <w:tcPr>
            <w:tcW w:w="7143" w:type="dxa"/>
            <w:vAlign w:val="center"/>
          </w:tcPr>
          <w:p w14:paraId="5A5E2A44" w14:textId="535E6A38" w:rsidR="00DF17D2" w:rsidRPr="00030466" w:rsidRDefault="00DF17D2" w:rsidP="00586CE7">
            <w:pPr>
              <w:jc w:val="both"/>
              <w:rPr>
                <w:rFonts w:ascii="Tahoma" w:hAnsi="Tahoma" w:cs="Tahoma"/>
                <w:color w:val="000000" w:themeColor="text1"/>
                <w:sz w:val="24"/>
                <w:szCs w:val="24"/>
              </w:rPr>
            </w:pPr>
            <w:r w:rsidRPr="002D2833">
              <w:rPr>
                <w:rFonts w:ascii="Tahoma" w:hAnsi="Tahoma" w:cs="Tahoma"/>
                <w:kern w:val="0"/>
                <w:sz w:val="24"/>
                <w:szCs w:val="24"/>
              </w:rPr>
              <w:t>Conocer los nutrientes de los alimentos que se consiguen en su comunidad. Asociar colores a cada tipo de alimento y así aprender a combinarlos para crear menús saludables.</w:t>
            </w:r>
          </w:p>
        </w:tc>
        <w:tc>
          <w:tcPr>
            <w:tcW w:w="1814" w:type="dxa"/>
            <w:vAlign w:val="center"/>
          </w:tcPr>
          <w:p w14:paraId="69885D19" w14:textId="681DCB58" w:rsidR="00DF17D2" w:rsidRPr="00030466" w:rsidRDefault="00DF17D2" w:rsidP="00586CE7">
            <w:pPr>
              <w:jc w:val="center"/>
              <w:rPr>
                <w:rFonts w:ascii="Tahoma" w:hAnsi="Tahoma" w:cs="Tahoma"/>
                <w:color w:val="000000" w:themeColor="text1"/>
                <w:sz w:val="24"/>
                <w:szCs w:val="24"/>
              </w:rPr>
            </w:pPr>
            <w:r w:rsidRPr="002D2833">
              <w:rPr>
                <w:rFonts w:ascii="Tahoma" w:hAnsi="Tahoma" w:cs="Tahoma"/>
                <w:noProof/>
                <w:sz w:val="24"/>
                <w:szCs w:val="24"/>
              </w:rPr>
              <w:drawing>
                <wp:inline distT="0" distB="0" distL="0" distR="0" wp14:anchorId="5A0EE97A" wp14:editId="00A767C0">
                  <wp:extent cx="285785" cy="288000"/>
                  <wp:effectExtent l="0" t="0" r="0" b="0"/>
                  <wp:docPr id="497170893" name="Imagen 4971708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70893" name="Imagen 497170893"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D2833">
              <w:rPr>
                <w:rFonts w:ascii="Tahoma" w:hAnsi="Tahoma" w:cs="Tahoma"/>
                <w:noProof/>
                <w:sz w:val="24"/>
                <w:szCs w:val="24"/>
              </w:rPr>
              <w:drawing>
                <wp:inline distT="0" distB="0" distL="0" distR="0" wp14:anchorId="230E62BB" wp14:editId="7FD0E3B2">
                  <wp:extent cx="288234" cy="288000"/>
                  <wp:effectExtent l="0" t="0" r="0" b="0"/>
                  <wp:docPr id="629458013" name="Imagen 6294580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58013" name="Imagen 629458013" descr="Icono&#10;&#10;Descripción generada automáticamente"/>
                          <pic:cNvPicPr/>
                        </pic:nvPicPr>
                        <pic:blipFill rotWithShape="1">
                          <a:blip r:embed="rId9"/>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2D2833">
              <w:rPr>
                <w:rFonts w:ascii="Tahoma" w:hAnsi="Tahoma" w:cs="Tahoma"/>
                <w:noProof/>
                <w:sz w:val="24"/>
                <w:szCs w:val="24"/>
              </w:rPr>
              <w:drawing>
                <wp:inline distT="0" distB="0" distL="0" distR="0" wp14:anchorId="4C805593" wp14:editId="25C2EE8E">
                  <wp:extent cx="288155" cy="288000"/>
                  <wp:effectExtent l="0" t="0" r="0" b="0"/>
                  <wp:docPr id="244058928" name="Imagen 24405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D61CB" w:rsidRPr="00030466" w14:paraId="2FF49877" w14:textId="77777777" w:rsidTr="002D34B0">
        <w:trPr>
          <w:trHeight w:val="964"/>
        </w:trPr>
        <w:tc>
          <w:tcPr>
            <w:tcW w:w="1191" w:type="dxa"/>
            <w:vAlign w:val="center"/>
          </w:tcPr>
          <w:p w14:paraId="7720A943" w14:textId="3A1C4354" w:rsidR="00487F10" w:rsidRPr="00030466" w:rsidRDefault="00487F10" w:rsidP="00586CE7">
            <w:pPr>
              <w:jc w:val="center"/>
              <w:rPr>
                <w:rFonts w:ascii="Tahoma" w:hAnsi="Tahoma" w:cs="Tahoma"/>
                <w:color w:val="000000" w:themeColor="text1"/>
                <w:sz w:val="24"/>
                <w:szCs w:val="24"/>
              </w:rPr>
            </w:pPr>
            <w:r w:rsidRPr="002D2833">
              <w:rPr>
                <w:rFonts w:ascii="Tahoma" w:hAnsi="Tahoma" w:cs="Tahoma"/>
                <w:noProof/>
                <w:sz w:val="24"/>
                <w:szCs w:val="24"/>
              </w:rPr>
              <w:drawing>
                <wp:inline distT="0" distB="0" distL="0" distR="0" wp14:anchorId="694FB91E" wp14:editId="0511231E">
                  <wp:extent cx="444198" cy="432000"/>
                  <wp:effectExtent l="0" t="0" r="0" b="6350"/>
                  <wp:docPr id="250025794" name="Imagen 2500257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4"/>
                          <a:stretch>
                            <a:fillRect/>
                          </a:stretch>
                        </pic:blipFill>
                        <pic:spPr>
                          <a:xfrm>
                            <a:off x="0" y="0"/>
                            <a:ext cx="444198" cy="432000"/>
                          </a:xfrm>
                          <a:prstGeom prst="rect">
                            <a:avLst/>
                          </a:prstGeom>
                        </pic:spPr>
                      </pic:pic>
                    </a:graphicData>
                  </a:graphic>
                </wp:inline>
              </w:drawing>
            </w:r>
          </w:p>
        </w:tc>
        <w:tc>
          <w:tcPr>
            <w:tcW w:w="1699" w:type="dxa"/>
            <w:vAlign w:val="center"/>
          </w:tcPr>
          <w:p w14:paraId="1748AB1A" w14:textId="77777777" w:rsidR="00487F10" w:rsidRPr="002D2833" w:rsidRDefault="00487F10" w:rsidP="00586CE7">
            <w:pPr>
              <w:jc w:val="center"/>
              <w:rPr>
                <w:rFonts w:ascii="Tahoma" w:hAnsi="Tahoma" w:cs="Tahoma"/>
                <w:sz w:val="24"/>
                <w:szCs w:val="24"/>
              </w:rPr>
            </w:pPr>
            <w:r w:rsidRPr="002D2833">
              <w:rPr>
                <w:rFonts w:ascii="Tahoma" w:hAnsi="Tahoma" w:cs="Tahoma"/>
                <w:sz w:val="24"/>
                <w:szCs w:val="24"/>
              </w:rPr>
              <w:t>Aula.</w:t>
            </w:r>
          </w:p>
          <w:p w14:paraId="3B0A5DEF" w14:textId="59D8B1DA" w:rsidR="00487F10" w:rsidRPr="00030466" w:rsidRDefault="00487F10" w:rsidP="00586CE7">
            <w:pPr>
              <w:jc w:val="center"/>
              <w:rPr>
                <w:rFonts w:ascii="Tahoma" w:hAnsi="Tahoma" w:cs="Tahoma"/>
                <w:color w:val="000000" w:themeColor="text1"/>
                <w:sz w:val="24"/>
                <w:szCs w:val="24"/>
              </w:rPr>
            </w:pPr>
            <w:r w:rsidRPr="002D2833">
              <w:rPr>
                <w:rFonts w:ascii="Tahoma" w:hAnsi="Tahoma" w:cs="Tahoma"/>
                <w:sz w:val="24"/>
                <w:szCs w:val="24"/>
              </w:rPr>
              <w:t>Páginas 296 a la 311</w:t>
            </w:r>
          </w:p>
        </w:tc>
        <w:tc>
          <w:tcPr>
            <w:tcW w:w="2266" w:type="dxa"/>
            <w:vAlign w:val="center"/>
          </w:tcPr>
          <w:p w14:paraId="17C27790" w14:textId="780C5062" w:rsidR="00487F10" w:rsidRPr="00030466" w:rsidRDefault="00487F10" w:rsidP="00586CE7">
            <w:pPr>
              <w:jc w:val="center"/>
              <w:rPr>
                <w:rFonts w:ascii="Tahoma" w:hAnsi="Tahoma" w:cs="Tahoma"/>
                <w:color w:val="000000" w:themeColor="text1"/>
                <w:sz w:val="24"/>
                <w:szCs w:val="24"/>
              </w:rPr>
            </w:pPr>
            <w:r w:rsidRPr="002D2833">
              <w:rPr>
                <w:rFonts w:ascii="Tahoma" w:hAnsi="Tahoma" w:cs="Tahoma"/>
                <w:kern w:val="0"/>
                <w:sz w:val="24"/>
                <w:szCs w:val="24"/>
              </w:rPr>
              <w:t>0</w:t>
            </w:r>
            <w:r w:rsidR="00362C0A">
              <w:rPr>
                <w:rFonts w:ascii="Tahoma" w:hAnsi="Tahoma" w:cs="Tahoma"/>
                <w:kern w:val="0"/>
                <w:sz w:val="24"/>
                <w:szCs w:val="24"/>
              </w:rPr>
              <w:t>4</w:t>
            </w:r>
            <w:r w:rsidRPr="002D2833">
              <w:rPr>
                <w:rFonts w:ascii="Tahoma" w:hAnsi="Tahoma" w:cs="Tahoma"/>
                <w:kern w:val="0"/>
                <w:sz w:val="24"/>
                <w:szCs w:val="24"/>
              </w:rPr>
              <w:t xml:space="preserve"> - Un tesoro en nuestro interior</w:t>
            </w:r>
          </w:p>
        </w:tc>
        <w:tc>
          <w:tcPr>
            <w:tcW w:w="7143" w:type="dxa"/>
            <w:vAlign w:val="center"/>
          </w:tcPr>
          <w:p w14:paraId="1A718BB5" w14:textId="5192B007" w:rsidR="00487F10" w:rsidRPr="00030466" w:rsidRDefault="00487F10" w:rsidP="00586CE7">
            <w:pPr>
              <w:jc w:val="both"/>
              <w:rPr>
                <w:rFonts w:ascii="Tahoma" w:hAnsi="Tahoma" w:cs="Tahoma"/>
                <w:color w:val="000000" w:themeColor="text1"/>
                <w:sz w:val="24"/>
                <w:szCs w:val="24"/>
              </w:rPr>
            </w:pPr>
            <w:r w:rsidRPr="002D2833">
              <w:rPr>
                <w:rFonts w:ascii="Tahoma" w:hAnsi="Tahoma" w:cs="Tahoma"/>
                <w:kern w:val="0"/>
                <w:sz w:val="24"/>
                <w:szCs w:val="24"/>
              </w:rPr>
              <w:t>Reconocer sus gustos y habilidades, así como afinidades con sus compañeras y compañeros. Crear un Costalito del tiempo para apreciar lo valiosa que es su identidad y la de los demás.</w:t>
            </w:r>
          </w:p>
        </w:tc>
        <w:tc>
          <w:tcPr>
            <w:tcW w:w="1814" w:type="dxa"/>
            <w:vAlign w:val="center"/>
          </w:tcPr>
          <w:p w14:paraId="110961AB" w14:textId="72917DE3" w:rsidR="00487F10" w:rsidRPr="00030466" w:rsidRDefault="001D5386" w:rsidP="00586CE7">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68E63EAC" wp14:editId="63FF39E1">
                  <wp:extent cx="281170" cy="288000"/>
                  <wp:effectExtent l="0" t="0" r="5080" b="0"/>
                  <wp:docPr id="1116595553" name="Imagen 111659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5853E3">
              <w:rPr>
                <w:rFonts w:ascii="Tahoma" w:hAnsi="Tahoma" w:cs="Tahoma"/>
                <w:noProof/>
                <w:sz w:val="24"/>
                <w:szCs w:val="24"/>
              </w:rPr>
              <w:drawing>
                <wp:inline distT="0" distB="0" distL="0" distR="0" wp14:anchorId="600D8085" wp14:editId="01084696">
                  <wp:extent cx="285785" cy="288000"/>
                  <wp:effectExtent l="0" t="0" r="0" b="0"/>
                  <wp:docPr id="1704997390" name="Imagen 17049973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96477" name="Imagen 293196477"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52976F04" wp14:editId="168AC88B">
                  <wp:extent cx="290324" cy="288000"/>
                  <wp:effectExtent l="0" t="0" r="0" b="0"/>
                  <wp:docPr id="279281045" name="Imagen 2792810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60835" name="Imagen 704760835" descr="Icono&#10;&#10;Descripción generada automáticamente"/>
                          <pic:cNvPicPr/>
                        </pic:nvPicPr>
                        <pic:blipFill rotWithShape="1">
                          <a:blip r:embed="rId11"/>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00487F10" w:rsidRPr="002D2833">
              <w:rPr>
                <w:rFonts w:ascii="Tahoma" w:hAnsi="Tahoma" w:cs="Tahoma"/>
                <w:noProof/>
                <w:sz w:val="24"/>
                <w:szCs w:val="24"/>
              </w:rPr>
              <w:drawing>
                <wp:inline distT="0" distB="0" distL="0" distR="0" wp14:anchorId="6DFC9522" wp14:editId="00BF95BA">
                  <wp:extent cx="250012" cy="288000"/>
                  <wp:effectExtent l="0" t="0" r="0" b="0"/>
                  <wp:docPr id="887609311" name="Imagen 88760931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311" name="Imagen 887609311"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8D61CB" w:rsidRPr="00030466" w14:paraId="4058C1E0" w14:textId="77777777" w:rsidTr="008D61CB">
        <w:tc>
          <w:tcPr>
            <w:tcW w:w="1191" w:type="dxa"/>
            <w:vAlign w:val="center"/>
          </w:tcPr>
          <w:p w14:paraId="2A654387" w14:textId="025D2480" w:rsidR="00277BC1" w:rsidRPr="00030466" w:rsidRDefault="006F3AA4" w:rsidP="00586CE7">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4A4E05F0" wp14:editId="2E469972">
                  <wp:extent cx="440348" cy="432000"/>
                  <wp:effectExtent l="0" t="0" r="0" b="6350"/>
                  <wp:docPr id="1551005680" name="Imagen 155100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9" w:type="dxa"/>
            <w:vAlign w:val="center"/>
          </w:tcPr>
          <w:p w14:paraId="1171F738" w14:textId="77777777" w:rsidR="008D61CB" w:rsidRDefault="00277BC1" w:rsidP="00586CE7">
            <w:pPr>
              <w:jc w:val="center"/>
              <w:rPr>
                <w:rFonts w:ascii="Tahoma" w:hAnsi="Tahoma" w:cs="Tahoma"/>
                <w:sz w:val="24"/>
                <w:szCs w:val="24"/>
              </w:rPr>
            </w:pPr>
            <w:r w:rsidRPr="002D3C84">
              <w:rPr>
                <w:rFonts w:ascii="Tahoma" w:hAnsi="Tahoma" w:cs="Tahoma"/>
                <w:sz w:val="24"/>
                <w:szCs w:val="24"/>
              </w:rPr>
              <w:t>Escolar.</w:t>
            </w:r>
          </w:p>
          <w:p w14:paraId="09DC69CA" w14:textId="1B0B0956" w:rsidR="00277BC1" w:rsidRPr="00030466" w:rsidRDefault="00277BC1" w:rsidP="00586CE7">
            <w:pPr>
              <w:jc w:val="center"/>
              <w:rPr>
                <w:rFonts w:ascii="Tahoma" w:hAnsi="Tahoma" w:cs="Tahoma"/>
                <w:color w:val="000000" w:themeColor="text1"/>
                <w:sz w:val="24"/>
                <w:szCs w:val="24"/>
              </w:rPr>
            </w:pPr>
            <w:r w:rsidRPr="002D3C84">
              <w:rPr>
                <w:rFonts w:ascii="Tahoma" w:hAnsi="Tahoma" w:cs="Tahoma"/>
                <w:sz w:val="24"/>
                <w:szCs w:val="24"/>
              </w:rPr>
              <w:t>Páginas 58 a la 69</w:t>
            </w:r>
          </w:p>
        </w:tc>
        <w:tc>
          <w:tcPr>
            <w:tcW w:w="2266" w:type="dxa"/>
            <w:vAlign w:val="center"/>
          </w:tcPr>
          <w:p w14:paraId="67D31264" w14:textId="0B74B94A" w:rsidR="00277BC1" w:rsidRPr="00030466" w:rsidRDefault="00277BC1" w:rsidP="00586CE7">
            <w:pPr>
              <w:jc w:val="center"/>
              <w:rPr>
                <w:rFonts w:ascii="Tahoma" w:hAnsi="Tahoma" w:cs="Tahoma"/>
                <w:color w:val="000000" w:themeColor="text1"/>
                <w:sz w:val="24"/>
                <w:szCs w:val="24"/>
              </w:rPr>
            </w:pPr>
            <w:r w:rsidRPr="002D3C84">
              <w:rPr>
                <w:rFonts w:ascii="Tahoma" w:hAnsi="Tahoma" w:cs="Tahoma"/>
                <w:sz w:val="24"/>
                <w:szCs w:val="24"/>
              </w:rPr>
              <w:t>0</w:t>
            </w:r>
            <w:r w:rsidR="00362C0A">
              <w:rPr>
                <w:rFonts w:ascii="Tahoma" w:hAnsi="Tahoma" w:cs="Tahoma"/>
                <w:sz w:val="24"/>
                <w:szCs w:val="24"/>
              </w:rPr>
              <w:t>5</w:t>
            </w:r>
            <w:r w:rsidRPr="002D3C84">
              <w:rPr>
                <w:rFonts w:ascii="Tahoma" w:hAnsi="Tahoma" w:cs="Tahoma"/>
                <w:sz w:val="24"/>
                <w:szCs w:val="24"/>
              </w:rPr>
              <w:t xml:space="preserve"> - Sobre cuentos y poemas</w:t>
            </w:r>
          </w:p>
        </w:tc>
        <w:tc>
          <w:tcPr>
            <w:tcW w:w="7143" w:type="dxa"/>
            <w:vAlign w:val="center"/>
          </w:tcPr>
          <w:p w14:paraId="27758662" w14:textId="6DC670F2" w:rsidR="00277BC1" w:rsidRPr="00030466" w:rsidRDefault="00277BC1" w:rsidP="00586CE7">
            <w:pPr>
              <w:jc w:val="both"/>
              <w:rPr>
                <w:rFonts w:ascii="Tahoma" w:hAnsi="Tahoma" w:cs="Tahoma"/>
                <w:color w:val="000000" w:themeColor="text1"/>
                <w:sz w:val="24"/>
                <w:szCs w:val="24"/>
              </w:rPr>
            </w:pPr>
            <w:r w:rsidRPr="002D3C84">
              <w:rPr>
                <w:rFonts w:ascii="Tahoma" w:hAnsi="Tahoma" w:cs="Tahoma"/>
                <w:sz w:val="24"/>
                <w:szCs w:val="24"/>
              </w:rPr>
              <w:t>Conocer las características de los cuentos y poemas para desarrollar sus gustos e intereses personales sobre los textos literarios. Seleccionar cuentos o poemas de escritoras y escritores mexicanos para exponerlos en un recital literario.</w:t>
            </w:r>
          </w:p>
        </w:tc>
        <w:tc>
          <w:tcPr>
            <w:tcW w:w="1814" w:type="dxa"/>
            <w:vAlign w:val="center"/>
          </w:tcPr>
          <w:p w14:paraId="62B12156" w14:textId="04ED1155" w:rsidR="00277BC1" w:rsidRPr="00030466" w:rsidRDefault="001D5386" w:rsidP="00586CE7">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11E5EE46" wp14:editId="3CF2BFEF">
                  <wp:extent cx="285785" cy="288000"/>
                  <wp:effectExtent l="0" t="0" r="0" b="0"/>
                  <wp:docPr id="713914742" name="Imagen 7139147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96477" name="Imagen 293196477"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61349FF6" wp14:editId="3AE9982E">
                  <wp:extent cx="290324" cy="288000"/>
                  <wp:effectExtent l="0" t="0" r="0" b="0"/>
                  <wp:docPr id="378224372" name="Imagen 3782243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60835" name="Imagen 704760835" descr="Icono&#10;&#10;Descripción generada automáticamente"/>
                          <pic:cNvPicPr/>
                        </pic:nvPicPr>
                        <pic:blipFill rotWithShape="1">
                          <a:blip r:embed="rId11"/>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kern w:val="0"/>
                <w:sz w:val="24"/>
                <w:szCs w:val="24"/>
                <w14:ligatures w14:val="none"/>
              </w:rPr>
              <w:drawing>
                <wp:inline distT="0" distB="0" distL="0" distR="0" wp14:anchorId="15BEA321" wp14:editId="4D84D3C6">
                  <wp:extent cx="386526" cy="288000"/>
                  <wp:effectExtent l="0" t="0" r="0" b="0"/>
                  <wp:docPr id="1196426287"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rcRect l="1137" r="1772"/>
                          <a:stretch>
                            <a:fillRect/>
                          </a:stretch>
                        </pic:blipFill>
                        <pic:spPr bwMode="auto">
                          <a:xfrm>
                            <a:off x="0" y="0"/>
                            <a:ext cx="386526" cy="288000"/>
                          </a:xfrm>
                          <a:prstGeom prst="rect">
                            <a:avLst/>
                          </a:prstGeom>
                          <a:noFill/>
                          <a:ln>
                            <a:noFill/>
                          </a:ln>
                        </pic:spPr>
                      </pic:pic>
                    </a:graphicData>
                  </a:graphic>
                </wp:inline>
              </w:drawing>
            </w:r>
            <w:r w:rsidR="00BB2EE7" w:rsidRPr="002D2833">
              <w:rPr>
                <w:rFonts w:ascii="Tahoma" w:hAnsi="Tahoma" w:cs="Tahoma"/>
                <w:noProof/>
                <w:sz w:val="24"/>
                <w:szCs w:val="24"/>
              </w:rPr>
              <w:drawing>
                <wp:inline distT="0" distB="0" distL="0" distR="0" wp14:anchorId="693D54B8" wp14:editId="70E7F626">
                  <wp:extent cx="250012" cy="288000"/>
                  <wp:effectExtent l="0" t="0" r="0" b="0"/>
                  <wp:docPr id="143250655" name="Imagen 14325065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311" name="Imagen 887609311"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8D61CB" w:rsidRPr="00030466" w14:paraId="3D572BE7" w14:textId="77777777" w:rsidTr="008D61CB">
        <w:tc>
          <w:tcPr>
            <w:tcW w:w="1191" w:type="dxa"/>
            <w:vAlign w:val="center"/>
          </w:tcPr>
          <w:p w14:paraId="20B25DC9" w14:textId="0E93850D" w:rsidR="007821D3" w:rsidRPr="00030466" w:rsidRDefault="00092A1E" w:rsidP="00586CE7">
            <w:pPr>
              <w:jc w:val="center"/>
              <w:rPr>
                <w:rFonts w:ascii="Tahoma" w:hAnsi="Tahoma" w:cs="Tahoma"/>
                <w:color w:val="000000" w:themeColor="text1"/>
                <w:sz w:val="24"/>
                <w:szCs w:val="24"/>
              </w:rPr>
            </w:pPr>
            <w:r w:rsidRPr="002D2833">
              <w:rPr>
                <w:rFonts w:ascii="Tahoma" w:hAnsi="Tahoma" w:cs="Tahoma"/>
                <w:noProof/>
                <w:sz w:val="24"/>
                <w:szCs w:val="24"/>
              </w:rPr>
              <w:drawing>
                <wp:inline distT="0" distB="0" distL="0" distR="0" wp14:anchorId="4C63F21A" wp14:editId="314BB9FF">
                  <wp:extent cx="447104" cy="432000"/>
                  <wp:effectExtent l="0" t="0" r="0" b="6350"/>
                  <wp:docPr id="320470942" name="Imagen 3204709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0"/>
                          <a:stretch>
                            <a:fillRect/>
                          </a:stretch>
                        </pic:blipFill>
                        <pic:spPr>
                          <a:xfrm>
                            <a:off x="0" y="0"/>
                            <a:ext cx="447104" cy="432000"/>
                          </a:xfrm>
                          <a:prstGeom prst="rect">
                            <a:avLst/>
                          </a:prstGeom>
                        </pic:spPr>
                      </pic:pic>
                    </a:graphicData>
                  </a:graphic>
                </wp:inline>
              </w:drawing>
            </w:r>
          </w:p>
        </w:tc>
        <w:tc>
          <w:tcPr>
            <w:tcW w:w="1699" w:type="dxa"/>
            <w:vAlign w:val="center"/>
          </w:tcPr>
          <w:p w14:paraId="51193DC3" w14:textId="77777777" w:rsidR="007821D3" w:rsidRPr="002D2833" w:rsidRDefault="007821D3" w:rsidP="00586CE7">
            <w:pPr>
              <w:jc w:val="center"/>
              <w:rPr>
                <w:rFonts w:ascii="Tahoma" w:hAnsi="Tahoma" w:cs="Tahoma"/>
                <w:sz w:val="24"/>
                <w:szCs w:val="24"/>
              </w:rPr>
            </w:pPr>
            <w:r w:rsidRPr="002D2833">
              <w:rPr>
                <w:rFonts w:ascii="Tahoma" w:hAnsi="Tahoma" w:cs="Tahoma"/>
                <w:sz w:val="24"/>
                <w:szCs w:val="24"/>
              </w:rPr>
              <w:t>Escolar.</w:t>
            </w:r>
          </w:p>
          <w:p w14:paraId="75C4BDF6" w14:textId="506349C4" w:rsidR="007821D3" w:rsidRPr="00030466" w:rsidRDefault="007821D3" w:rsidP="00586CE7">
            <w:pPr>
              <w:jc w:val="center"/>
              <w:rPr>
                <w:rFonts w:ascii="Tahoma" w:hAnsi="Tahoma" w:cs="Tahoma"/>
                <w:color w:val="000000" w:themeColor="text1"/>
                <w:sz w:val="24"/>
                <w:szCs w:val="24"/>
              </w:rPr>
            </w:pPr>
            <w:r w:rsidRPr="002D2833">
              <w:rPr>
                <w:rFonts w:ascii="Tahoma" w:hAnsi="Tahoma" w:cs="Tahoma"/>
                <w:sz w:val="24"/>
                <w:szCs w:val="24"/>
              </w:rPr>
              <w:t>Páginas 200 a la 211</w:t>
            </w:r>
          </w:p>
        </w:tc>
        <w:tc>
          <w:tcPr>
            <w:tcW w:w="2266" w:type="dxa"/>
            <w:vAlign w:val="center"/>
          </w:tcPr>
          <w:p w14:paraId="17B86D52" w14:textId="17F4FEC3" w:rsidR="007821D3" w:rsidRPr="00030466" w:rsidRDefault="007821D3" w:rsidP="00586CE7">
            <w:pPr>
              <w:jc w:val="center"/>
              <w:rPr>
                <w:rFonts w:ascii="Tahoma" w:hAnsi="Tahoma" w:cs="Tahoma"/>
                <w:color w:val="000000" w:themeColor="text1"/>
                <w:sz w:val="24"/>
                <w:szCs w:val="24"/>
              </w:rPr>
            </w:pPr>
            <w:r w:rsidRPr="002D2833">
              <w:rPr>
                <w:rFonts w:ascii="Tahoma" w:hAnsi="Tahoma" w:cs="Tahoma"/>
                <w:kern w:val="0"/>
                <w:sz w:val="24"/>
                <w:szCs w:val="24"/>
              </w:rPr>
              <w:t>0</w:t>
            </w:r>
            <w:r w:rsidR="00362C0A">
              <w:rPr>
                <w:rFonts w:ascii="Tahoma" w:hAnsi="Tahoma" w:cs="Tahoma"/>
                <w:kern w:val="0"/>
                <w:sz w:val="24"/>
                <w:szCs w:val="24"/>
              </w:rPr>
              <w:t>6</w:t>
            </w:r>
            <w:r w:rsidRPr="002D2833">
              <w:rPr>
                <w:rFonts w:ascii="Tahoma" w:hAnsi="Tahoma" w:cs="Tahoma"/>
                <w:kern w:val="0"/>
                <w:sz w:val="24"/>
                <w:szCs w:val="24"/>
              </w:rPr>
              <w:t xml:space="preserve"> - Las niñas y los niños también hacemos democracia</w:t>
            </w:r>
          </w:p>
        </w:tc>
        <w:tc>
          <w:tcPr>
            <w:tcW w:w="7143" w:type="dxa"/>
            <w:vAlign w:val="center"/>
          </w:tcPr>
          <w:p w14:paraId="1946AC72" w14:textId="1F55A1F0" w:rsidR="007821D3" w:rsidRPr="00030466" w:rsidRDefault="007821D3" w:rsidP="00586CE7">
            <w:pPr>
              <w:jc w:val="both"/>
              <w:rPr>
                <w:rFonts w:ascii="Tahoma" w:hAnsi="Tahoma" w:cs="Tahoma"/>
                <w:color w:val="000000" w:themeColor="text1"/>
                <w:sz w:val="24"/>
                <w:szCs w:val="24"/>
              </w:rPr>
            </w:pPr>
            <w:r w:rsidRPr="002D2833">
              <w:rPr>
                <w:rFonts w:ascii="Tahoma" w:hAnsi="Tahoma" w:cs="Tahoma"/>
                <w:kern w:val="0"/>
                <w:sz w:val="24"/>
                <w:szCs w:val="24"/>
              </w:rPr>
              <w:t>Comprender que en los acuerdos, normas y leyes democráticas hay principios éticos fundamentales, como la igualdad, la justicia, la libertad, entre otros. Para lograr que estos acuerdos, normas y leyes beneficien a todas las personas y se garantice el respeto de sus derechos, es necesaria la participación. Para esto, elaborar una galería de arte sobre los derechos que las niñas, los niños y los adolescentes tienen y que deben ser protegidos.</w:t>
            </w:r>
          </w:p>
        </w:tc>
        <w:tc>
          <w:tcPr>
            <w:tcW w:w="1814" w:type="dxa"/>
            <w:vAlign w:val="center"/>
          </w:tcPr>
          <w:p w14:paraId="47525A18" w14:textId="1B219C00" w:rsidR="007821D3" w:rsidRPr="00030466" w:rsidRDefault="001D5386" w:rsidP="00586CE7">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40639A6D" wp14:editId="48281EAA">
                  <wp:extent cx="281170" cy="288000"/>
                  <wp:effectExtent l="0" t="0" r="5080" b="0"/>
                  <wp:docPr id="820767780" name="Imagen 82076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7CDE4ED8" wp14:editId="7783AE39">
                  <wp:extent cx="288234" cy="288000"/>
                  <wp:effectExtent l="0" t="0" r="0" b="0"/>
                  <wp:docPr id="1295971780" name="Imagen 12959717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58013" name="Imagen 629458013" descr="Icono&#10;&#10;Descripción generada automáticamente"/>
                          <pic:cNvPicPr/>
                        </pic:nvPicPr>
                        <pic:blipFill rotWithShape="1">
                          <a:blip r:embed="rId9"/>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736A73A1" wp14:editId="55E2DA34">
                  <wp:extent cx="290324" cy="288000"/>
                  <wp:effectExtent l="0" t="0" r="0" b="0"/>
                  <wp:docPr id="430151423" name="Imagen 4301514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60835" name="Imagen 704760835" descr="Icono&#10;&#10;Descripción generada automáticamente"/>
                          <pic:cNvPicPr/>
                        </pic:nvPicPr>
                        <pic:blipFill rotWithShape="1">
                          <a:blip r:embed="rId11"/>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8D61CB" w:rsidRPr="00030466" w14:paraId="54C06A2F" w14:textId="77777777" w:rsidTr="008D61CB">
        <w:tc>
          <w:tcPr>
            <w:tcW w:w="1191" w:type="dxa"/>
            <w:vAlign w:val="center"/>
          </w:tcPr>
          <w:p w14:paraId="0746595A" w14:textId="4016E964" w:rsidR="00B2075B" w:rsidRPr="00030466" w:rsidRDefault="00E2364C" w:rsidP="00586CE7">
            <w:pPr>
              <w:jc w:val="center"/>
              <w:rPr>
                <w:rFonts w:ascii="Tahoma" w:hAnsi="Tahoma" w:cs="Tahoma"/>
                <w:color w:val="000000" w:themeColor="text1"/>
                <w:sz w:val="24"/>
                <w:szCs w:val="24"/>
              </w:rPr>
            </w:pPr>
            <w:r w:rsidRPr="002D2833">
              <w:rPr>
                <w:rFonts w:ascii="Tahoma" w:hAnsi="Tahoma" w:cs="Tahoma"/>
                <w:noProof/>
                <w:sz w:val="24"/>
                <w:szCs w:val="24"/>
              </w:rPr>
              <w:lastRenderedPageBreak/>
              <w:drawing>
                <wp:inline distT="0" distB="0" distL="0" distR="0" wp14:anchorId="4A0470AD" wp14:editId="27638466">
                  <wp:extent cx="444198" cy="432000"/>
                  <wp:effectExtent l="0" t="0" r="0" b="6350"/>
                  <wp:docPr id="420531470" name="Imagen 4205314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4"/>
                          <a:stretch>
                            <a:fillRect/>
                          </a:stretch>
                        </pic:blipFill>
                        <pic:spPr>
                          <a:xfrm>
                            <a:off x="0" y="0"/>
                            <a:ext cx="444198" cy="432000"/>
                          </a:xfrm>
                          <a:prstGeom prst="rect">
                            <a:avLst/>
                          </a:prstGeom>
                        </pic:spPr>
                      </pic:pic>
                    </a:graphicData>
                  </a:graphic>
                </wp:inline>
              </w:drawing>
            </w:r>
          </w:p>
        </w:tc>
        <w:tc>
          <w:tcPr>
            <w:tcW w:w="1699" w:type="dxa"/>
            <w:vAlign w:val="center"/>
          </w:tcPr>
          <w:p w14:paraId="5E7CEB7B" w14:textId="77777777" w:rsidR="00B2075B" w:rsidRPr="002D2833" w:rsidRDefault="00B2075B" w:rsidP="00586CE7">
            <w:pPr>
              <w:jc w:val="center"/>
              <w:rPr>
                <w:rFonts w:ascii="Tahoma" w:hAnsi="Tahoma" w:cs="Tahoma"/>
                <w:sz w:val="24"/>
                <w:szCs w:val="24"/>
              </w:rPr>
            </w:pPr>
            <w:r w:rsidRPr="002D2833">
              <w:rPr>
                <w:rFonts w:ascii="Tahoma" w:hAnsi="Tahoma" w:cs="Tahoma"/>
                <w:sz w:val="24"/>
                <w:szCs w:val="24"/>
              </w:rPr>
              <w:t>Escolar.</w:t>
            </w:r>
          </w:p>
          <w:p w14:paraId="30DE809A" w14:textId="7962B515" w:rsidR="00B2075B" w:rsidRPr="00030466" w:rsidRDefault="00B2075B" w:rsidP="00586CE7">
            <w:pPr>
              <w:jc w:val="center"/>
              <w:rPr>
                <w:rFonts w:ascii="Tahoma" w:hAnsi="Tahoma" w:cs="Tahoma"/>
                <w:color w:val="000000" w:themeColor="text1"/>
                <w:sz w:val="24"/>
                <w:szCs w:val="24"/>
              </w:rPr>
            </w:pPr>
            <w:r w:rsidRPr="002D2833">
              <w:rPr>
                <w:rFonts w:ascii="Tahoma" w:hAnsi="Tahoma" w:cs="Tahoma"/>
                <w:sz w:val="24"/>
                <w:szCs w:val="24"/>
              </w:rPr>
              <w:t>Páginas 322 a la 335</w:t>
            </w:r>
          </w:p>
        </w:tc>
        <w:tc>
          <w:tcPr>
            <w:tcW w:w="2266" w:type="dxa"/>
            <w:vAlign w:val="center"/>
          </w:tcPr>
          <w:p w14:paraId="62F8628B" w14:textId="2CDE3F21" w:rsidR="00B2075B" w:rsidRPr="00030466" w:rsidRDefault="00B2075B" w:rsidP="00586CE7">
            <w:pPr>
              <w:jc w:val="center"/>
              <w:rPr>
                <w:rFonts w:ascii="Tahoma" w:hAnsi="Tahoma" w:cs="Tahoma"/>
                <w:color w:val="000000" w:themeColor="text1"/>
                <w:sz w:val="24"/>
                <w:szCs w:val="24"/>
              </w:rPr>
            </w:pPr>
            <w:r w:rsidRPr="002D2833">
              <w:rPr>
                <w:rFonts w:ascii="Tahoma" w:hAnsi="Tahoma" w:cs="Tahoma"/>
                <w:kern w:val="0"/>
                <w:sz w:val="24"/>
                <w:szCs w:val="24"/>
              </w:rPr>
              <w:t>07 - Circuito para la buena vida</w:t>
            </w:r>
          </w:p>
        </w:tc>
        <w:tc>
          <w:tcPr>
            <w:tcW w:w="7143" w:type="dxa"/>
            <w:vAlign w:val="center"/>
          </w:tcPr>
          <w:p w14:paraId="6DE95D16" w14:textId="0CBAE160" w:rsidR="00B2075B" w:rsidRPr="00030466" w:rsidRDefault="00B2075B" w:rsidP="00586CE7">
            <w:pPr>
              <w:jc w:val="both"/>
              <w:rPr>
                <w:rFonts w:ascii="Tahoma" w:hAnsi="Tahoma" w:cs="Tahoma"/>
                <w:color w:val="000000" w:themeColor="text1"/>
                <w:sz w:val="24"/>
                <w:szCs w:val="24"/>
              </w:rPr>
            </w:pPr>
            <w:r w:rsidRPr="002D2833">
              <w:rPr>
                <w:rFonts w:ascii="Tahoma" w:hAnsi="Tahoma" w:cs="Tahoma"/>
                <w:kern w:val="0"/>
                <w:sz w:val="24"/>
                <w:szCs w:val="24"/>
              </w:rPr>
              <w:t>Valorar la manera como su comunidad influye en un estilo de vida saludable y organizar un Circuito para la buena vida en las áreas libres y seguras de su escuela.</w:t>
            </w:r>
          </w:p>
        </w:tc>
        <w:tc>
          <w:tcPr>
            <w:tcW w:w="1814" w:type="dxa"/>
            <w:vAlign w:val="center"/>
          </w:tcPr>
          <w:p w14:paraId="2CA51918" w14:textId="470A0A65" w:rsidR="00B2075B" w:rsidRPr="00030466" w:rsidRDefault="001D5386" w:rsidP="00586CE7">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4BAE2489" wp14:editId="72BC887D">
                  <wp:extent cx="285785" cy="288000"/>
                  <wp:effectExtent l="0" t="0" r="0" b="0"/>
                  <wp:docPr id="642595867" name="Imagen 6425958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96477" name="Imagen 293196477"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70AF896E" wp14:editId="19383CAC">
                  <wp:extent cx="288155" cy="288000"/>
                  <wp:effectExtent l="0" t="0" r="0" b="0"/>
                  <wp:docPr id="794322799" name="Imagen 79432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673DAF63" wp14:editId="447E5BFB">
                  <wp:extent cx="250012" cy="288000"/>
                  <wp:effectExtent l="0" t="0" r="0" b="0"/>
                  <wp:docPr id="2130641050" name="Imagen 213064105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311" name="Imagen 887609311"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8D61CB" w:rsidRPr="00030466" w14:paraId="21697973" w14:textId="77777777" w:rsidTr="008D61CB">
        <w:tc>
          <w:tcPr>
            <w:tcW w:w="1191" w:type="dxa"/>
            <w:vAlign w:val="center"/>
          </w:tcPr>
          <w:p w14:paraId="4D9588DE" w14:textId="3842F8EA" w:rsidR="00B2075B" w:rsidRPr="00030466" w:rsidRDefault="00E2364C" w:rsidP="00586CE7">
            <w:pPr>
              <w:jc w:val="center"/>
              <w:rPr>
                <w:rFonts w:ascii="Tahoma" w:hAnsi="Tahoma" w:cs="Tahoma"/>
                <w:color w:val="000000" w:themeColor="text1"/>
                <w:sz w:val="24"/>
                <w:szCs w:val="24"/>
              </w:rPr>
            </w:pPr>
            <w:r w:rsidRPr="002D2833">
              <w:rPr>
                <w:rFonts w:ascii="Tahoma" w:hAnsi="Tahoma" w:cs="Tahoma"/>
                <w:noProof/>
                <w:sz w:val="24"/>
                <w:szCs w:val="24"/>
              </w:rPr>
              <w:drawing>
                <wp:inline distT="0" distB="0" distL="0" distR="0" wp14:anchorId="7C5400D2" wp14:editId="3DB073FF">
                  <wp:extent cx="444198" cy="432000"/>
                  <wp:effectExtent l="0" t="0" r="0" b="6350"/>
                  <wp:docPr id="977319866" name="Imagen 977319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4"/>
                          <a:stretch>
                            <a:fillRect/>
                          </a:stretch>
                        </pic:blipFill>
                        <pic:spPr>
                          <a:xfrm>
                            <a:off x="0" y="0"/>
                            <a:ext cx="444198" cy="432000"/>
                          </a:xfrm>
                          <a:prstGeom prst="rect">
                            <a:avLst/>
                          </a:prstGeom>
                        </pic:spPr>
                      </pic:pic>
                    </a:graphicData>
                  </a:graphic>
                </wp:inline>
              </w:drawing>
            </w:r>
          </w:p>
        </w:tc>
        <w:tc>
          <w:tcPr>
            <w:tcW w:w="1699" w:type="dxa"/>
            <w:vAlign w:val="center"/>
          </w:tcPr>
          <w:p w14:paraId="271B6070" w14:textId="77777777" w:rsidR="00B2075B" w:rsidRPr="002D2833" w:rsidRDefault="00B2075B" w:rsidP="00586CE7">
            <w:pPr>
              <w:jc w:val="center"/>
              <w:rPr>
                <w:rFonts w:ascii="Tahoma" w:hAnsi="Tahoma" w:cs="Tahoma"/>
                <w:sz w:val="24"/>
                <w:szCs w:val="24"/>
              </w:rPr>
            </w:pPr>
            <w:r w:rsidRPr="002D2833">
              <w:rPr>
                <w:rFonts w:ascii="Tahoma" w:hAnsi="Tahoma" w:cs="Tahoma"/>
                <w:sz w:val="24"/>
                <w:szCs w:val="24"/>
              </w:rPr>
              <w:t>Aula.</w:t>
            </w:r>
          </w:p>
          <w:p w14:paraId="7CB07AA5" w14:textId="604F7B68" w:rsidR="00B2075B" w:rsidRPr="00030466" w:rsidRDefault="00B2075B" w:rsidP="00586CE7">
            <w:pPr>
              <w:jc w:val="center"/>
              <w:rPr>
                <w:rFonts w:ascii="Tahoma" w:hAnsi="Tahoma" w:cs="Tahoma"/>
                <w:color w:val="000000" w:themeColor="text1"/>
                <w:sz w:val="24"/>
                <w:szCs w:val="24"/>
              </w:rPr>
            </w:pPr>
            <w:r w:rsidRPr="002D2833">
              <w:rPr>
                <w:rFonts w:ascii="Tahoma" w:hAnsi="Tahoma" w:cs="Tahoma"/>
                <w:sz w:val="24"/>
                <w:szCs w:val="24"/>
              </w:rPr>
              <w:t>Páginas 332 a la 343</w:t>
            </w:r>
          </w:p>
        </w:tc>
        <w:tc>
          <w:tcPr>
            <w:tcW w:w="2266" w:type="dxa"/>
            <w:vAlign w:val="center"/>
          </w:tcPr>
          <w:p w14:paraId="195E0F85" w14:textId="6528A8FB" w:rsidR="00B2075B" w:rsidRPr="00030466" w:rsidRDefault="00B2075B" w:rsidP="00586CE7">
            <w:pPr>
              <w:jc w:val="center"/>
              <w:rPr>
                <w:rFonts w:ascii="Tahoma" w:hAnsi="Tahoma" w:cs="Tahoma"/>
                <w:color w:val="000000" w:themeColor="text1"/>
                <w:sz w:val="24"/>
                <w:szCs w:val="24"/>
              </w:rPr>
            </w:pPr>
            <w:r w:rsidRPr="002D2833">
              <w:rPr>
                <w:rFonts w:ascii="Tahoma" w:hAnsi="Tahoma" w:cs="Tahoma"/>
                <w:kern w:val="0"/>
                <w:sz w:val="24"/>
                <w:szCs w:val="24"/>
              </w:rPr>
              <w:t>08 - La ruta de mis emociones</w:t>
            </w:r>
          </w:p>
        </w:tc>
        <w:tc>
          <w:tcPr>
            <w:tcW w:w="7143" w:type="dxa"/>
            <w:vAlign w:val="center"/>
          </w:tcPr>
          <w:p w14:paraId="4886134B" w14:textId="41376842" w:rsidR="00B2075B" w:rsidRPr="00030466" w:rsidRDefault="00B2075B" w:rsidP="00586CE7">
            <w:pPr>
              <w:jc w:val="both"/>
              <w:rPr>
                <w:rFonts w:ascii="Tahoma" w:hAnsi="Tahoma" w:cs="Tahoma"/>
                <w:color w:val="000000" w:themeColor="text1"/>
                <w:sz w:val="24"/>
                <w:szCs w:val="24"/>
              </w:rPr>
            </w:pPr>
            <w:proofErr w:type="gramStart"/>
            <w:r w:rsidRPr="002D2833">
              <w:rPr>
                <w:rFonts w:ascii="Tahoma" w:hAnsi="Tahoma" w:cs="Tahoma"/>
                <w:kern w:val="0"/>
                <w:sz w:val="24"/>
                <w:szCs w:val="24"/>
              </w:rPr>
              <w:t>Reconocer</w:t>
            </w:r>
            <w:proofErr w:type="gramEnd"/>
            <w:r w:rsidRPr="002D2833">
              <w:rPr>
                <w:rFonts w:ascii="Tahoma" w:hAnsi="Tahoma" w:cs="Tahoma"/>
                <w:kern w:val="0"/>
                <w:sz w:val="24"/>
                <w:szCs w:val="24"/>
              </w:rPr>
              <w:t xml:space="preserve"> que la diversidad de estados de ánimo influye en la vida cotidiana. Elaborar el álbum “La ruta de mis emociones”, con el fin de valorar la empatía con las personas que los rodean.</w:t>
            </w:r>
          </w:p>
        </w:tc>
        <w:tc>
          <w:tcPr>
            <w:tcW w:w="1814" w:type="dxa"/>
            <w:vAlign w:val="center"/>
          </w:tcPr>
          <w:p w14:paraId="5A9F0401" w14:textId="1C2466DD" w:rsidR="00B2075B" w:rsidRPr="00030466" w:rsidRDefault="001D5386" w:rsidP="00586CE7">
            <w:pPr>
              <w:jc w:val="center"/>
              <w:rPr>
                <w:rFonts w:ascii="Tahoma" w:hAnsi="Tahoma" w:cs="Tahoma"/>
                <w:color w:val="000000" w:themeColor="text1"/>
                <w:sz w:val="24"/>
                <w:szCs w:val="24"/>
              </w:rPr>
            </w:pPr>
            <w:r w:rsidRPr="005853E3">
              <w:rPr>
                <w:rFonts w:ascii="Tahoma" w:hAnsi="Tahoma" w:cs="Tahoma"/>
                <w:noProof/>
                <w:sz w:val="24"/>
                <w:szCs w:val="24"/>
              </w:rPr>
              <w:drawing>
                <wp:inline distT="0" distB="0" distL="0" distR="0" wp14:anchorId="56697E4D" wp14:editId="281F4636">
                  <wp:extent cx="281170" cy="288000"/>
                  <wp:effectExtent l="0" t="0" r="5080" b="0"/>
                  <wp:docPr id="1833717239" name="Imagen 183371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5853E3">
              <w:rPr>
                <w:rFonts w:ascii="Tahoma" w:hAnsi="Tahoma" w:cs="Tahoma"/>
                <w:noProof/>
                <w:sz w:val="24"/>
                <w:szCs w:val="24"/>
              </w:rPr>
              <w:drawing>
                <wp:inline distT="0" distB="0" distL="0" distR="0" wp14:anchorId="537DE341" wp14:editId="1F841A25">
                  <wp:extent cx="285785" cy="288000"/>
                  <wp:effectExtent l="0" t="0" r="0" b="0"/>
                  <wp:docPr id="45594450" name="Imagen 455944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96477" name="Imagen 293196477" descr="Icono&#10;&#10;Descripción generada automáticamente"/>
                          <pic:cNvPicPr/>
                        </pic:nvPicPr>
                        <pic:blipFill rotWithShape="1">
                          <a:blip r:embed="rId8"/>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69270FDB" wp14:editId="1A98400B">
                  <wp:extent cx="290324" cy="288000"/>
                  <wp:effectExtent l="0" t="0" r="0" b="0"/>
                  <wp:docPr id="883660955" name="Imagen 8836609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60835" name="Imagen 704760835" descr="Icono&#10;&#10;Descripción generada automáticamente"/>
                          <pic:cNvPicPr/>
                        </pic:nvPicPr>
                        <pic:blipFill rotWithShape="1">
                          <a:blip r:embed="rId11"/>
                          <a:srcRect t="1588"/>
                          <a:stretch/>
                        </pic:blipFill>
                        <pic:spPr bwMode="auto">
                          <a:xfrm>
                            <a:off x="0" y="0"/>
                            <a:ext cx="290324" cy="288000"/>
                          </a:xfrm>
                          <a:prstGeom prst="rect">
                            <a:avLst/>
                          </a:prstGeom>
                          <a:ln>
                            <a:noFill/>
                          </a:ln>
                          <a:extLst>
                            <a:ext uri="{53640926-AAD7-44D8-BBD7-CCE9431645EC}">
                              <a14:shadowObscured xmlns:a14="http://schemas.microsoft.com/office/drawing/2010/main"/>
                            </a:ext>
                          </a:extLst>
                        </pic:spPr>
                      </pic:pic>
                    </a:graphicData>
                  </a:graphic>
                </wp:inline>
              </w:drawing>
            </w:r>
            <w:r w:rsidR="00BB2EE7" w:rsidRPr="002D2833">
              <w:rPr>
                <w:rFonts w:ascii="Tahoma" w:hAnsi="Tahoma" w:cs="Tahoma"/>
                <w:noProof/>
                <w:sz w:val="24"/>
                <w:szCs w:val="24"/>
              </w:rPr>
              <w:drawing>
                <wp:inline distT="0" distB="0" distL="0" distR="0" wp14:anchorId="3B8AE648" wp14:editId="5AB12242">
                  <wp:extent cx="250012" cy="288000"/>
                  <wp:effectExtent l="0" t="0" r="0" b="0"/>
                  <wp:docPr id="1682731101" name="Imagen 16827311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311" name="Imagen 887609311" descr="Un dibujo de un perro&#10;&#10;Descripción generada automáticamente"/>
                          <pic:cNvPicPr/>
                        </pic:nvPicPr>
                        <pic:blipFill rotWithShape="1">
                          <a:blip r:embed="rId15"/>
                          <a:srcRect l="5631" t="5823" r="9314" b="2047"/>
                          <a:stretch/>
                        </pic:blipFill>
                        <pic:spPr bwMode="auto">
                          <a:xfrm>
                            <a:off x="0" y="0"/>
                            <a:ext cx="250012" cy="28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00F090" w14:textId="77777777" w:rsidR="00D72BA6" w:rsidRDefault="00D72BA6" w:rsidP="00586CE7">
      <w:pPr>
        <w:spacing w:after="0" w:line="240" w:lineRule="auto"/>
        <w:rPr>
          <w:rFonts w:ascii="Tahoma" w:hAnsi="Tahoma" w:cs="Tahoma"/>
          <w:b/>
          <w:bCs/>
          <w:color w:val="000000" w:themeColor="text1"/>
          <w:sz w:val="28"/>
          <w:szCs w:val="28"/>
        </w:rPr>
      </w:pPr>
    </w:p>
    <w:p w14:paraId="54B9F9DA" w14:textId="349DAE3A" w:rsidR="007C0CD1" w:rsidRPr="00030466" w:rsidRDefault="007C0CD1" w:rsidP="007C0CD1">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7DB304D2" w14:textId="77777777" w:rsidR="007C0CD1" w:rsidRPr="002778DD" w:rsidRDefault="007C0CD1" w:rsidP="007C0CD1">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7C0CD1" w:rsidRPr="002778DD" w14:paraId="7A6102B6" w14:textId="77777777" w:rsidTr="003E1201">
        <w:tc>
          <w:tcPr>
            <w:tcW w:w="2972" w:type="dxa"/>
            <w:shd w:val="clear" w:color="auto" w:fill="B4C6E7" w:themeFill="accent1" w:themeFillTint="66"/>
            <w:vAlign w:val="center"/>
          </w:tcPr>
          <w:p w14:paraId="57CCEA51" w14:textId="77777777" w:rsidR="007C0CD1" w:rsidRPr="002778DD" w:rsidRDefault="007C0CD1" w:rsidP="003E1201">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6B461358" w14:textId="77777777" w:rsidR="007C0CD1" w:rsidRPr="002778DD" w:rsidRDefault="007C0CD1" w:rsidP="003E1201">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PDA’S</w:t>
            </w:r>
          </w:p>
        </w:tc>
      </w:tr>
      <w:tr w:rsidR="007C0CD1" w:rsidRPr="002778DD" w14:paraId="159F3BD6" w14:textId="77777777" w:rsidTr="003E1201">
        <w:tc>
          <w:tcPr>
            <w:tcW w:w="2972" w:type="dxa"/>
            <w:vMerge w:val="restart"/>
            <w:vAlign w:val="center"/>
          </w:tcPr>
          <w:p w14:paraId="76B2081C" w14:textId="77777777" w:rsidR="007C0CD1" w:rsidRPr="00D80E96" w:rsidRDefault="007C0CD1" w:rsidP="003E1201">
            <w:pPr>
              <w:jc w:val="center"/>
              <w:rPr>
                <w:rFonts w:ascii="Tahoma" w:hAnsi="Tahoma" w:cs="Tahoma"/>
                <w:color w:val="0D0D0D" w:themeColor="text1" w:themeTint="F2"/>
                <w:sz w:val="24"/>
                <w:szCs w:val="24"/>
              </w:rPr>
            </w:pPr>
            <w:r w:rsidRPr="00D80E96">
              <w:rPr>
                <w:rFonts w:ascii="Tahoma" w:hAnsi="Tahoma" w:cs="Tahoma"/>
                <w:sz w:val="24"/>
                <w:szCs w:val="24"/>
              </w:rPr>
              <w:t>Estudio de los números.</w:t>
            </w:r>
          </w:p>
        </w:tc>
        <w:tc>
          <w:tcPr>
            <w:tcW w:w="11156" w:type="dxa"/>
            <w:vAlign w:val="center"/>
          </w:tcPr>
          <w:p w14:paraId="26EE0E16" w14:textId="77777777" w:rsidR="007C0CD1" w:rsidRPr="007C0CD1" w:rsidRDefault="007C0CD1" w:rsidP="003E1201">
            <w:pPr>
              <w:jc w:val="both"/>
              <w:rPr>
                <w:rFonts w:ascii="Tahoma" w:hAnsi="Tahoma" w:cs="Tahoma"/>
                <w:sz w:val="24"/>
                <w:szCs w:val="24"/>
              </w:rPr>
            </w:pPr>
            <w:r w:rsidRPr="007C0CD1">
              <w:rPr>
                <w:rFonts w:ascii="Tahoma" w:hAnsi="Tahoma" w:cs="Tahoma"/>
                <w:sz w:val="24"/>
                <w:szCs w:val="24"/>
              </w:rPr>
              <w:t>Expresa oralmente la sucesión numérica hasta seis cifras, en español y hasta donde sea posible, en su lengua materna, de manera ascendente y descendente a partir de un número natural dado.</w:t>
            </w:r>
          </w:p>
        </w:tc>
      </w:tr>
      <w:tr w:rsidR="007C0CD1" w:rsidRPr="002778DD" w14:paraId="7596CEC2" w14:textId="77777777" w:rsidTr="003E1201">
        <w:tc>
          <w:tcPr>
            <w:tcW w:w="2972" w:type="dxa"/>
            <w:vMerge/>
            <w:vAlign w:val="center"/>
          </w:tcPr>
          <w:p w14:paraId="18C72C0E" w14:textId="77777777" w:rsidR="007C0CD1" w:rsidRPr="00D80E96" w:rsidRDefault="007C0CD1" w:rsidP="003E1201">
            <w:pPr>
              <w:jc w:val="center"/>
              <w:rPr>
                <w:rFonts w:ascii="Tahoma" w:hAnsi="Tahoma" w:cs="Tahoma"/>
                <w:color w:val="0D0D0D" w:themeColor="text1" w:themeTint="F2"/>
                <w:sz w:val="24"/>
                <w:szCs w:val="24"/>
              </w:rPr>
            </w:pPr>
          </w:p>
        </w:tc>
        <w:tc>
          <w:tcPr>
            <w:tcW w:w="11156" w:type="dxa"/>
            <w:vAlign w:val="center"/>
          </w:tcPr>
          <w:p w14:paraId="2BF1C81D" w14:textId="77777777" w:rsidR="007C0CD1" w:rsidRPr="007C0CD1" w:rsidRDefault="007C0CD1" w:rsidP="003E1201">
            <w:pPr>
              <w:jc w:val="both"/>
              <w:rPr>
                <w:rFonts w:ascii="Tahoma" w:hAnsi="Tahoma" w:cs="Tahoma"/>
                <w:sz w:val="24"/>
                <w:szCs w:val="24"/>
              </w:rPr>
            </w:pPr>
            <w:r w:rsidRPr="007C0CD1">
              <w:rPr>
                <w:rFonts w:ascii="Tahoma" w:hAnsi="Tahoma" w:cs="Tahoma"/>
                <w:sz w:val="24"/>
                <w:szCs w:val="24"/>
              </w:rPr>
              <w:t>A través de situaciones vinculadas a diferentes contextos ordena, lee, escribe e identifica regularidades en números naturales de hasta nueve cifras.</w:t>
            </w:r>
          </w:p>
        </w:tc>
      </w:tr>
      <w:tr w:rsidR="007C0CD1" w:rsidRPr="002778DD" w14:paraId="7AA8CFEA" w14:textId="77777777" w:rsidTr="003E1201">
        <w:tc>
          <w:tcPr>
            <w:tcW w:w="2972" w:type="dxa"/>
            <w:vAlign w:val="center"/>
          </w:tcPr>
          <w:p w14:paraId="3586DA98" w14:textId="77777777" w:rsidR="007C0CD1" w:rsidRPr="00D80E96" w:rsidRDefault="007C0CD1" w:rsidP="003E1201">
            <w:pPr>
              <w:jc w:val="center"/>
              <w:rPr>
                <w:rFonts w:ascii="Tahoma" w:hAnsi="Tahoma" w:cs="Tahoma"/>
                <w:color w:val="0D0D0D" w:themeColor="text1" w:themeTint="F2"/>
                <w:sz w:val="24"/>
                <w:szCs w:val="24"/>
              </w:rPr>
            </w:pPr>
            <w:r w:rsidRPr="00D80E96">
              <w:rPr>
                <w:rFonts w:ascii="Tahoma" w:hAnsi="Tahoma" w:cs="Tahoma"/>
                <w:sz w:val="24"/>
                <w:szCs w:val="24"/>
              </w:rPr>
              <w:t>Organización e interpretación de datos.</w:t>
            </w:r>
          </w:p>
        </w:tc>
        <w:tc>
          <w:tcPr>
            <w:tcW w:w="11156" w:type="dxa"/>
          </w:tcPr>
          <w:p w14:paraId="117CC546" w14:textId="77777777" w:rsidR="007C0CD1" w:rsidRPr="007C0CD1" w:rsidRDefault="007C0CD1" w:rsidP="003E1201">
            <w:pPr>
              <w:jc w:val="both"/>
              <w:rPr>
                <w:rFonts w:ascii="Tahoma" w:hAnsi="Tahoma" w:cs="Tahoma"/>
                <w:color w:val="0D0D0D" w:themeColor="text1" w:themeTint="F2"/>
                <w:sz w:val="24"/>
                <w:szCs w:val="24"/>
              </w:rPr>
            </w:pPr>
            <w:r w:rsidRPr="007C0CD1">
              <w:rPr>
                <w:rFonts w:ascii="Tahoma" w:hAnsi="Tahoma" w:cs="Tahoma"/>
                <w:sz w:val="24"/>
                <w:szCs w:val="24"/>
              </w:rPr>
              <w:t>Construye tablas y gráficas de barras, e interpreta información cuantitativa y cualitativa contenida en ellas; interpreta la moda para responder preguntas vinculadas a diferentes contextos.</w:t>
            </w:r>
          </w:p>
        </w:tc>
      </w:tr>
    </w:tbl>
    <w:p w14:paraId="10C2424E" w14:textId="77777777" w:rsidR="00D50190" w:rsidRPr="00030466" w:rsidRDefault="00D50190" w:rsidP="006411A8">
      <w:pPr>
        <w:spacing w:after="0" w:line="240" w:lineRule="auto"/>
        <w:rPr>
          <w:rFonts w:ascii="Tahoma" w:hAnsi="Tahoma" w:cs="Tahoma"/>
          <w:b/>
          <w:bCs/>
          <w:color w:val="000000" w:themeColor="text1"/>
          <w:sz w:val="28"/>
          <w:szCs w:val="28"/>
        </w:rPr>
      </w:pPr>
    </w:p>
    <w:sectPr w:rsidR="00D50190" w:rsidRPr="00030466"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68DB" w14:textId="77777777" w:rsidR="00B64005" w:rsidRDefault="00B64005" w:rsidP="00266B77">
      <w:pPr>
        <w:spacing w:after="0" w:line="240" w:lineRule="auto"/>
      </w:pPr>
      <w:r>
        <w:separator/>
      </w:r>
    </w:p>
  </w:endnote>
  <w:endnote w:type="continuationSeparator" w:id="0">
    <w:p w14:paraId="2ECCD973" w14:textId="77777777" w:rsidR="00B64005" w:rsidRDefault="00B64005"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C353" w14:textId="77777777" w:rsidR="00B64005" w:rsidRDefault="00B64005" w:rsidP="00266B77">
      <w:pPr>
        <w:spacing w:after="0" w:line="240" w:lineRule="auto"/>
      </w:pPr>
      <w:r>
        <w:separator/>
      </w:r>
    </w:p>
  </w:footnote>
  <w:footnote w:type="continuationSeparator" w:id="0">
    <w:p w14:paraId="166D46DD" w14:textId="77777777" w:rsidR="00B64005" w:rsidRDefault="00B64005"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4B95025" w:rsidR="00AC3D8E" w:rsidRPr="00006527" w:rsidRDefault="00AC3D8E" w:rsidP="00266B77">
                          <w:pPr>
                            <w:jc w:val="center"/>
                            <w:rPr>
                              <w:b/>
                              <w:sz w:val="36"/>
                              <w:szCs w:val="36"/>
                            </w:rPr>
                          </w:pPr>
                          <w:r>
                            <w:rPr>
                              <w:b/>
                              <w:sz w:val="36"/>
                              <w:szCs w:val="36"/>
                            </w:rPr>
                            <w:t xml:space="preserve">Dosificación </w:t>
                          </w:r>
                          <w:r w:rsidR="00D50190">
                            <w:rPr>
                              <w:b/>
                              <w:sz w:val="36"/>
                              <w:szCs w:val="36"/>
                            </w:rPr>
                            <w:t>Anual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4B95025" w:rsidR="00AC3D8E" w:rsidRPr="00006527" w:rsidRDefault="00AC3D8E" w:rsidP="00266B77">
                    <w:pPr>
                      <w:jc w:val="center"/>
                      <w:rPr>
                        <w:b/>
                        <w:sz w:val="36"/>
                        <w:szCs w:val="36"/>
                      </w:rPr>
                    </w:pPr>
                    <w:r>
                      <w:rPr>
                        <w:b/>
                        <w:sz w:val="36"/>
                        <w:szCs w:val="36"/>
                      </w:rPr>
                      <w:t xml:space="preserve">Dosificación </w:t>
                    </w:r>
                    <w:r w:rsidR="00D50190">
                      <w:rPr>
                        <w:b/>
                        <w:sz w:val="36"/>
                        <w:szCs w:val="36"/>
                      </w:rPr>
                      <w:t>Anual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2F01"/>
    <w:rsid w:val="000142EC"/>
    <w:rsid w:val="00014FA0"/>
    <w:rsid w:val="000275A0"/>
    <w:rsid w:val="000303C9"/>
    <w:rsid w:val="00030466"/>
    <w:rsid w:val="00031AD4"/>
    <w:rsid w:val="00032FDC"/>
    <w:rsid w:val="00034547"/>
    <w:rsid w:val="00042514"/>
    <w:rsid w:val="00044DC2"/>
    <w:rsid w:val="000513C0"/>
    <w:rsid w:val="00064211"/>
    <w:rsid w:val="00067D39"/>
    <w:rsid w:val="00070494"/>
    <w:rsid w:val="000873EE"/>
    <w:rsid w:val="00092A1E"/>
    <w:rsid w:val="00093D16"/>
    <w:rsid w:val="000A266A"/>
    <w:rsid w:val="000A42CE"/>
    <w:rsid w:val="000C370C"/>
    <w:rsid w:val="000C6558"/>
    <w:rsid w:val="000D74E3"/>
    <w:rsid w:val="000E7028"/>
    <w:rsid w:val="000F119A"/>
    <w:rsid w:val="000F2EA9"/>
    <w:rsid w:val="001106CD"/>
    <w:rsid w:val="00122C8E"/>
    <w:rsid w:val="00124DBA"/>
    <w:rsid w:val="00130476"/>
    <w:rsid w:val="0014205D"/>
    <w:rsid w:val="00143637"/>
    <w:rsid w:val="0014592C"/>
    <w:rsid w:val="00151C11"/>
    <w:rsid w:val="0015771D"/>
    <w:rsid w:val="00171C4A"/>
    <w:rsid w:val="0017688C"/>
    <w:rsid w:val="00176D21"/>
    <w:rsid w:val="001813D6"/>
    <w:rsid w:val="00194788"/>
    <w:rsid w:val="0019679D"/>
    <w:rsid w:val="001A00CE"/>
    <w:rsid w:val="001A3385"/>
    <w:rsid w:val="001B6271"/>
    <w:rsid w:val="001C74D5"/>
    <w:rsid w:val="001D5386"/>
    <w:rsid w:val="001D6985"/>
    <w:rsid w:val="001E247C"/>
    <w:rsid w:val="002042B0"/>
    <w:rsid w:val="00210573"/>
    <w:rsid w:val="00211CEA"/>
    <w:rsid w:val="002122C8"/>
    <w:rsid w:val="00216E91"/>
    <w:rsid w:val="002264CA"/>
    <w:rsid w:val="00227AD4"/>
    <w:rsid w:val="00233BEC"/>
    <w:rsid w:val="00240EC6"/>
    <w:rsid w:val="00262F4A"/>
    <w:rsid w:val="00263604"/>
    <w:rsid w:val="00266B77"/>
    <w:rsid w:val="00272421"/>
    <w:rsid w:val="00277266"/>
    <w:rsid w:val="00277BC1"/>
    <w:rsid w:val="00291200"/>
    <w:rsid w:val="002A632F"/>
    <w:rsid w:val="002B0825"/>
    <w:rsid w:val="002B0DC6"/>
    <w:rsid w:val="002B2FBB"/>
    <w:rsid w:val="002B4EDB"/>
    <w:rsid w:val="002C1CCD"/>
    <w:rsid w:val="002D34B0"/>
    <w:rsid w:val="002E1013"/>
    <w:rsid w:val="002E2117"/>
    <w:rsid w:val="002E6B08"/>
    <w:rsid w:val="002E70F9"/>
    <w:rsid w:val="002E75F8"/>
    <w:rsid w:val="002F028D"/>
    <w:rsid w:val="002F172B"/>
    <w:rsid w:val="00303C42"/>
    <w:rsid w:val="003115F3"/>
    <w:rsid w:val="0032046D"/>
    <w:rsid w:val="00320DD0"/>
    <w:rsid w:val="00322B37"/>
    <w:rsid w:val="00323616"/>
    <w:rsid w:val="00331B30"/>
    <w:rsid w:val="00332C27"/>
    <w:rsid w:val="0035092C"/>
    <w:rsid w:val="003605D5"/>
    <w:rsid w:val="003613FC"/>
    <w:rsid w:val="00362C0A"/>
    <w:rsid w:val="00365C30"/>
    <w:rsid w:val="00374C08"/>
    <w:rsid w:val="00381AC6"/>
    <w:rsid w:val="00391AC6"/>
    <w:rsid w:val="00392C48"/>
    <w:rsid w:val="003972C0"/>
    <w:rsid w:val="003B0254"/>
    <w:rsid w:val="003B0686"/>
    <w:rsid w:val="003B3475"/>
    <w:rsid w:val="003C19B4"/>
    <w:rsid w:val="003C4824"/>
    <w:rsid w:val="003C4E4B"/>
    <w:rsid w:val="003E6A93"/>
    <w:rsid w:val="003F4B54"/>
    <w:rsid w:val="003F5C8F"/>
    <w:rsid w:val="004027BC"/>
    <w:rsid w:val="00402F70"/>
    <w:rsid w:val="00414DE1"/>
    <w:rsid w:val="00417A56"/>
    <w:rsid w:val="004219C8"/>
    <w:rsid w:val="00424C71"/>
    <w:rsid w:val="00425AEB"/>
    <w:rsid w:val="00431476"/>
    <w:rsid w:val="00434076"/>
    <w:rsid w:val="00442B56"/>
    <w:rsid w:val="00446035"/>
    <w:rsid w:val="004464A4"/>
    <w:rsid w:val="00461995"/>
    <w:rsid w:val="00463265"/>
    <w:rsid w:val="00463B82"/>
    <w:rsid w:val="00475724"/>
    <w:rsid w:val="00487F10"/>
    <w:rsid w:val="00490C21"/>
    <w:rsid w:val="00497BE3"/>
    <w:rsid w:val="004B442E"/>
    <w:rsid w:val="004B468B"/>
    <w:rsid w:val="004B73F5"/>
    <w:rsid w:val="004D3A0D"/>
    <w:rsid w:val="0051326D"/>
    <w:rsid w:val="00513C6B"/>
    <w:rsid w:val="005274CB"/>
    <w:rsid w:val="0053295B"/>
    <w:rsid w:val="00533E49"/>
    <w:rsid w:val="005352FE"/>
    <w:rsid w:val="005424AB"/>
    <w:rsid w:val="00545865"/>
    <w:rsid w:val="0055042C"/>
    <w:rsid w:val="00560B3E"/>
    <w:rsid w:val="00583EB5"/>
    <w:rsid w:val="0058548A"/>
    <w:rsid w:val="00586CE7"/>
    <w:rsid w:val="00587179"/>
    <w:rsid w:val="00591410"/>
    <w:rsid w:val="005918C6"/>
    <w:rsid w:val="00592BD1"/>
    <w:rsid w:val="00595537"/>
    <w:rsid w:val="00596250"/>
    <w:rsid w:val="00596DAB"/>
    <w:rsid w:val="005B07AB"/>
    <w:rsid w:val="005B2A77"/>
    <w:rsid w:val="005B3392"/>
    <w:rsid w:val="005B36F1"/>
    <w:rsid w:val="005E4AEB"/>
    <w:rsid w:val="005E7A3A"/>
    <w:rsid w:val="005F690C"/>
    <w:rsid w:val="0060550E"/>
    <w:rsid w:val="00607AFE"/>
    <w:rsid w:val="006203AD"/>
    <w:rsid w:val="00623E81"/>
    <w:rsid w:val="00625A24"/>
    <w:rsid w:val="00625F5C"/>
    <w:rsid w:val="00635471"/>
    <w:rsid w:val="006411A8"/>
    <w:rsid w:val="00642783"/>
    <w:rsid w:val="0065533A"/>
    <w:rsid w:val="00657D7F"/>
    <w:rsid w:val="00661456"/>
    <w:rsid w:val="00664FFF"/>
    <w:rsid w:val="00670AB2"/>
    <w:rsid w:val="00676F67"/>
    <w:rsid w:val="00680800"/>
    <w:rsid w:val="00682408"/>
    <w:rsid w:val="006867DB"/>
    <w:rsid w:val="00687997"/>
    <w:rsid w:val="00694729"/>
    <w:rsid w:val="006A4BF7"/>
    <w:rsid w:val="006B520B"/>
    <w:rsid w:val="006B6A95"/>
    <w:rsid w:val="006C1554"/>
    <w:rsid w:val="006C4A9D"/>
    <w:rsid w:val="006C50C8"/>
    <w:rsid w:val="006C5AF4"/>
    <w:rsid w:val="006D0A5A"/>
    <w:rsid w:val="006D454E"/>
    <w:rsid w:val="006D5875"/>
    <w:rsid w:val="006F3AA4"/>
    <w:rsid w:val="006F7C77"/>
    <w:rsid w:val="00712E48"/>
    <w:rsid w:val="0071730E"/>
    <w:rsid w:val="00717B6F"/>
    <w:rsid w:val="007249E8"/>
    <w:rsid w:val="007327D2"/>
    <w:rsid w:val="00742915"/>
    <w:rsid w:val="007555A0"/>
    <w:rsid w:val="00756DCC"/>
    <w:rsid w:val="00765202"/>
    <w:rsid w:val="00766C09"/>
    <w:rsid w:val="0077026E"/>
    <w:rsid w:val="00772F2B"/>
    <w:rsid w:val="0077479A"/>
    <w:rsid w:val="007810B3"/>
    <w:rsid w:val="007821D3"/>
    <w:rsid w:val="00782728"/>
    <w:rsid w:val="007858E4"/>
    <w:rsid w:val="00786FD0"/>
    <w:rsid w:val="007904F6"/>
    <w:rsid w:val="00791F9F"/>
    <w:rsid w:val="007967B4"/>
    <w:rsid w:val="007A4F1A"/>
    <w:rsid w:val="007B385F"/>
    <w:rsid w:val="007B3C0C"/>
    <w:rsid w:val="007B46A9"/>
    <w:rsid w:val="007C0CD1"/>
    <w:rsid w:val="007C1057"/>
    <w:rsid w:val="007C38BF"/>
    <w:rsid w:val="007C601F"/>
    <w:rsid w:val="007D32B0"/>
    <w:rsid w:val="007D7426"/>
    <w:rsid w:val="007E0EBE"/>
    <w:rsid w:val="007E42B7"/>
    <w:rsid w:val="007F0CD5"/>
    <w:rsid w:val="00804BC4"/>
    <w:rsid w:val="008130E8"/>
    <w:rsid w:val="00814A0A"/>
    <w:rsid w:val="00816CC0"/>
    <w:rsid w:val="0082307B"/>
    <w:rsid w:val="008348B8"/>
    <w:rsid w:val="00835A01"/>
    <w:rsid w:val="00840CF1"/>
    <w:rsid w:val="00845C74"/>
    <w:rsid w:val="0084649E"/>
    <w:rsid w:val="008476A6"/>
    <w:rsid w:val="0085167E"/>
    <w:rsid w:val="0085236D"/>
    <w:rsid w:val="00855FBF"/>
    <w:rsid w:val="00861E53"/>
    <w:rsid w:val="008633B8"/>
    <w:rsid w:val="00871235"/>
    <w:rsid w:val="00871C21"/>
    <w:rsid w:val="00877A71"/>
    <w:rsid w:val="00880312"/>
    <w:rsid w:val="008854D5"/>
    <w:rsid w:val="00890DDC"/>
    <w:rsid w:val="00890F4C"/>
    <w:rsid w:val="008949B4"/>
    <w:rsid w:val="008B2B16"/>
    <w:rsid w:val="008B37DA"/>
    <w:rsid w:val="008C3C4B"/>
    <w:rsid w:val="008D61CB"/>
    <w:rsid w:val="008E0F3C"/>
    <w:rsid w:val="008E1BD8"/>
    <w:rsid w:val="008E65FB"/>
    <w:rsid w:val="008F271C"/>
    <w:rsid w:val="008F53BB"/>
    <w:rsid w:val="00900D23"/>
    <w:rsid w:val="00901771"/>
    <w:rsid w:val="0091214C"/>
    <w:rsid w:val="009164EE"/>
    <w:rsid w:val="00916AA4"/>
    <w:rsid w:val="00926314"/>
    <w:rsid w:val="00932EFB"/>
    <w:rsid w:val="00933E0B"/>
    <w:rsid w:val="00933E5B"/>
    <w:rsid w:val="0093719F"/>
    <w:rsid w:val="00940D6E"/>
    <w:rsid w:val="0094116D"/>
    <w:rsid w:val="009412C3"/>
    <w:rsid w:val="00943084"/>
    <w:rsid w:val="0095107E"/>
    <w:rsid w:val="00965ED9"/>
    <w:rsid w:val="009744CB"/>
    <w:rsid w:val="00976B23"/>
    <w:rsid w:val="00981E7A"/>
    <w:rsid w:val="00982E0E"/>
    <w:rsid w:val="009942EC"/>
    <w:rsid w:val="009A3AD9"/>
    <w:rsid w:val="009B55B8"/>
    <w:rsid w:val="009B644E"/>
    <w:rsid w:val="009B7AA2"/>
    <w:rsid w:val="009C1940"/>
    <w:rsid w:val="009C7D4D"/>
    <w:rsid w:val="009D5C4C"/>
    <w:rsid w:val="009E3453"/>
    <w:rsid w:val="009E3AE1"/>
    <w:rsid w:val="009E519C"/>
    <w:rsid w:val="009F075E"/>
    <w:rsid w:val="009F1FBF"/>
    <w:rsid w:val="00A0549B"/>
    <w:rsid w:val="00A07C78"/>
    <w:rsid w:val="00A153F1"/>
    <w:rsid w:val="00A32C23"/>
    <w:rsid w:val="00A34044"/>
    <w:rsid w:val="00A37935"/>
    <w:rsid w:val="00A4216A"/>
    <w:rsid w:val="00A5113C"/>
    <w:rsid w:val="00A62474"/>
    <w:rsid w:val="00A64905"/>
    <w:rsid w:val="00A7052C"/>
    <w:rsid w:val="00A80345"/>
    <w:rsid w:val="00A81C41"/>
    <w:rsid w:val="00A82793"/>
    <w:rsid w:val="00A93B1B"/>
    <w:rsid w:val="00AA2332"/>
    <w:rsid w:val="00AA6270"/>
    <w:rsid w:val="00AB22BA"/>
    <w:rsid w:val="00AB482B"/>
    <w:rsid w:val="00AC06D0"/>
    <w:rsid w:val="00AC2E35"/>
    <w:rsid w:val="00AC3D8E"/>
    <w:rsid w:val="00AD42FE"/>
    <w:rsid w:val="00AD51A3"/>
    <w:rsid w:val="00AD6117"/>
    <w:rsid w:val="00AE1D18"/>
    <w:rsid w:val="00AE73F1"/>
    <w:rsid w:val="00B112E5"/>
    <w:rsid w:val="00B112EF"/>
    <w:rsid w:val="00B11340"/>
    <w:rsid w:val="00B1279F"/>
    <w:rsid w:val="00B2075B"/>
    <w:rsid w:val="00B242D8"/>
    <w:rsid w:val="00B24549"/>
    <w:rsid w:val="00B24955"/>
    <w:rsid w:val="00B24D37"/>
    <w:rsid w:val="00B25901"/>
    <w:rsid w:val="00B44C04"/>
    <w:rsid w:val="00B44D33"/>
    <w:rsid w:val="00B4500D"/>
    <w:rsid w:val="00B47423"/>
    <w:rsid w:val="00B52547"/>
    <w:rsid w:val="00B5257B"/>
    <w:rsid w:val="00B5261C"/>
    <w:rsid w:val="00B553EE"/>
    <w:rsid w:val="00B64005"/>
    <w:rsid w:val="00B65390"/>
    <w:rsid w:val="00B71138"/>
    <w:rsid w:val="00B72180"/>
    <w:rsid w:val="00B8344A"/>
    <w:rsid w:val="00B875BD"/>
    <w:rsid w:val="00B94EAD"/>
    <w:rsid w:val="00BA2C19"/>
    <w:rsid w:val="00BB2EE7"/>
    <w:rsid w:val="00BC1D2D"/>
    <w:rsid w:val="00BC6269"/>
    <w:rsid w:val="00BD0EF7"/>
    <w:rsid w:val="00BF14F9"/>
    <w:rsid w:val="00BF3F8E"/>
    <w:rsid w:val="00C012EF"/>
    <w:rsid w:val="00C03415"/>
    <w:rsid w:val="00C03BEC"/>
    <w:rsid w:val="00C04FAD"/>
    <w:rsid w:val="00C07178"/>
    <w:rsid w:val="00C10AB6"/>
    <w:rsid w:val="00C168FF"/>
    <w:rsid w:val="00C25A09"/>
    <w:rsid w:val="00C44F94"/>
    <w:rsid w:val="00C47158"/>
    <w:rsid w:val="00C50A1D"/>
    <w:rsid w:val="00C53292"/>
    <w:rsid w:val="00C537B7"/>
    <w:rsid w:val="00C57659"/>
    <w:rsid w:val="00C704CD"/>
    <w:rsid w:val="00C73A8B"/>
    <w:rsid w:val="00C8440A"/>
    <w:rsid w:val="00C902EF"/>
    <w:rsid w:val="00C951A9"/>
    <w:rsid w:val="00CA3414"/>
    <w:rsid w:val="00CB1B72"/>
    <w:rsid w:val="00CC4EB0"/>
    <w:rsid w:val="00CC6A31"/>
    <w:rsid w:val="00CD5E0F"/>
    <w:rsid w:val="00CE6B5D"/>
    <w:rsid w:val="00D03E3E"/>
    <w:rsid w:val="00D07B11"/>
    <w:rsid w:val="00D10982"/>
    <w:rsid w:val="00D1165A"/>
    <w:rsid w:val="00D162B4"/>
    <w:rsid w:val="00D170AA"/>
    <w:rsid w:val="00D24E90"/>
    <w:rsid w:val="00D26A24"/>
    <w:rsid w:val="00D27373"/>
    <w:rsid w:val="00D3200B"/>
    <w:rsid w:val="00D3561D"/>
    <w:rsid w:val="00D37E50"/>
    <w:rsid w:val="00D438D2"/>
    <w:rsid w:val="00D44484"/>
    <w:rsid w:val="00D4545B"/>
    <w:rsid w:val="00D4788D"/>
    <w:rsid w:val="00D47915"/>
    <w:rsid w:val="00D50190"/>
    <w:rsid w:val="00D514DC"/>
    <w:rsid w:val="00D53330"/>
    <w:rsid w:val="00D53B2B"/>
    <w:rsid w:val="00D609EB"/>
    <w:rsid w:val="00D72BA6"/>
    <w:rsid w:val="00D861B7"/>
    <w:rsid w:val="00D91289"/>
    <w:rsid w:val="00D91F09"/>
    <w:rsid w:val="00DA02BC"/>
    <w:rsid w:val="00DA6DBF"/>
    <w:rsid w:val="00DB5C11"/>
    <w:rsid w:val="00DC1D74"/>
    <w:rsid w:val="00DC2B2D"/>
    <w:rsid w:val="00DC5F45"/>
    <w:rsid w:val="00DD0632"/>
    <w:rsid w:val="00DD0DA0"/>
    <w:rsid w:val="00DE4F5B"/>
    <w:rsid w:val="00DE5F4C"/>
    <w:rsid w:val="00DF164D"/>
    <w:rsid w:val="00DF17D2"/>
    <w:rsid w:val="00DF4192"/>
    <w:rsid w:val="00DF4E07"/>
    <w:rsid w:val="00E023E2"/>
    <w:rsid w:val="00E057C1"/>
    <w:rsid w:val="00E0760D"/>
    <w:rsid w:val="00E10301"/>
    <w:rsid w:val="00E13F55"/>
    <w:rsid w:val="00E2364C"/>
    <w:rsid w:val="00E35DDB"/>
    <w:rsid w:val="00E35F70"/>
    <w:rsid w:val="00E40C56"/>
    <w:rsid w:val="00E46659"/>
    <w:rsid w:val="00E53C40"/>
    <w:rsid w:val="00E618E8"/>
    <w:rsid w:val="00E6387A"/>
    <w:rsid w:val="00E6449F"/>
    <w:rsid w:val="00E67AEA"/>
    <w:rsid w:val="00E711EC"/>
    <w:rsid w:val="00E83AFD"/>
    <w:rsid w:val="00E844D5"/>
    <w:rsid w:val="00E947FF"/>
    <w:rsid w:val="00EA34CD"/>
    <w:rsid w:val="00EA4985"/>
    <w:rsid w:val="00EB1BF1"/>
    <w:rsid w:val="00EB766C"/>
    <w:rsid w:val="00EB7F58"/>
    <w:rsid w:val="00EC02B6"/>
    <w:rsid w:val="00ED433F"/>
    <w:rsid w:val="00ED4759"/>
    <w:rsid w:val="00EE3318"/>
    <w:rsid w:val="00EE5488"/>
    <w:rsid w:val="00EF52F0"/>
    <w:rsid w:val="00EF655C"/>
    <w:rsid w:val="00F00999"/>
    <w:rsid w:val="00F01723"/>
    <w:rsid w:val="00F05181"/>
    <w:rsid w:val="00F12CFB"/>
    <w:rsid w:val="00F1638C"/>
    <w:rsid w:val="00F20DC1"/>
    <w:rsid w:val="00F263DA"/>
    <w:rsid w:val="00F27EE0"/>
    <w:rsid w:val="00F303FE"/>
    <w:rsid w:val="00F31A97"/>
    <w:rsid w:val="00F351DD"/>
    <w:rsid w:val="00F44EDA"/>
    <w:rsid w:val="00F475A5"/>
    <w:rsid w:val="00F52DD9"/>
    <w:rsid w:val="00F531B7"/>
    <w:rsid w:val="00F57994"/>
    <w:rsid w:val="00F61D58"/>
    <w:rsid w:val="00F61F4B"/>
    <w:rsid w:val="00F7238B"/>
    <w:rsid w:val="00F92938"/>
    <w:rsid w:val="00F971B0"/>
    <w:rsid w:val="00FA2DB8"/>
    <w:rsid w:val="00FA4491"/>
    <w:rsid w:val="00FA5062"/>
    <w:rsid w:val="00FA6189"/>
    <w:rsid w:val="00FB3BEF"/>
    <w:rsid w:val="00FB6B44"/>
    <w:rsid w:val="00FC0AEA"/>
    <w:rsid w:val="00FC0B70"/>
    <w:rsid w:val="00FD1172"/>
    <w:rsid w:val="00FE0CF0"/>
    <w:rsid w:val="00FE0E2A"/>
    <w:rsid w:val="00FE4EFE"/>
    <w:rsid w:val="00FE7700"/>
    <w:rsid w:val="00FF48B6"/>
    <w:rsid w:val="00FF5944"/>
    <w:rsid w:val="00FF5EDF"/>
    <w:rsid w:val="00FF5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2025-08-13T02:16:00Z</dcterms:created>
  <dcterms:modified xsi:type="dcterms:W3CDTF">2025-08-18T20:50:00Z</dcterms:modified>
</cp:coreProperties>
</file>